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2A" w:rsidRPr="001015A7" w:rsidRDefault="000A4EFF" w:rsidP="001015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17C2A">
        <w:rPr>
          <w:rFonts w:ascii="Times New Roman" w:hAnsi="Times New Roman" w:cs="Times New Roman"/>
          <w:b/>
          <w:sz w:val="24"/>
          <w:szCs w:val="24"/>
        </w:rPr>
        <w:t xml:space="preserve">A géntechnológiai tevékenység engedélyezési eljárási rendjéről, valamint az eljárás során az Európai Bizottsággal való kapcsolattartásról szóló 132/2004. (IV.29.) Korm. </w:t>
      </w:r>
      <w:r w:rsidR="00104D4E" w:rsidRPr="00917C2A">
        <w:rPr>
          <w:rFonts w:ascii="Times New Roman" w:hAnsi="Times New Roman" w:cs="Times New Roman"/>
          <w:b/>
          <w:sz w:val="24"/>
          <w:szCs w:val="24"/>
        </w:rPr>
        <w:t xml:space="preserve">rendelet </w:t>
      </w:r>
      <w:r w:rsidR="00104D4E" w:rsidRPr="00917C2A">
        <w:rPr>
          <w:rFonts w:ascii="Times New Roman" w:hAnsi="Times New Roman" w:cs="Times New Roman"/>
          <w:b/>
          <w:i/>
          <w:sz w:val="24"/>
          <w:szCs w:val="24"/>
        </w:rPr>
        <w:t>2. számú melléklet I. B</w:t>
      </w:r>
      <w:r w:rsidRPr="00917C2A">
        <w:rPr>
          <w:rFonts w:ascii="Times New Roman" w:hAnsi="Times New Roman" w:cs="Times New Roman"/>
          <w:b/>
          <w:i/>
          <w:sz w:val="24"/>
          <w:szCs w:val="24"/>
        </w:rPr>
        <w:t>. táblázat</w:t>
      </w:r>
    </w:p>
    <w:p w:rsidR="000A4EFF" w:rsidRPr="000E339D" w:rsidRDefault="000A4EFF" w:rsidP="00917C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39D">
        <w:rPr>
          <w:rFonts w:ascii="Times New Roman" w:hAnsi="Times New Roman" w:cs="Times New Roman"/>
          <w:b/>
          <w:sz w:val="24"/>
          <w:szCs w:val="24"/>
        </w:rPr>
        <w:t xml:space="preserve">Elszigetelés és egyéb óvintézkedések </w:t>
      </w:r>
      <w:r w:rsidR="00104D4E" w:rsidRPr="000E339D">
        <w:rPr>
          <w:rFonts w:ascii="Times New Roman" w:hAnsi="Times New Roman" w:cs="Times New Roman"/>
          <w:b/>
          <w:sz w:val="24"/>
          <w:szCs w:val="24"/>
          <w:u w:val="single"/>
        </w:rPr>
        <w:t>üvegházban és hajtatóházban</w:t>
      </w:r>
    </w:p>
    <w:p w:rsidR="0059469F" w:rsidRDefault="0059469F" w:rsidP="000A4EF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Az „üvegház” és a „hajtatóház” kifejezés falakkal, tetővel és padlózattal rendelkező szerkezetet jelent, amelyet elsősorban növények ellenőrzött és védett környezetben történő termesztésére terveztek és használnak.</w:t>
      </w:r>
    </w:p>
    <w:p w:rsidR="00917C2A" w:rsidRPr="00F7560D" w:rsidRDefault="00104D4E" w:rsidP="000A4EF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560D">
        <w:rPr>
          <w:rFonts w:ascii="Times New Roman" w:hAnsi="Times New Roman" w:cs="Times New Roman"/>
          <w:b/>
          <w:i/>
          <w:sz w:val="24"/>
          <w:szCs w:val="24"/>
        </w:rPr>
        <w:t xml:space="preserve">Az I. </w:t>
      </w:r>
      <w:proofErr w:type="gramStart"/>
      <w:r w:rsidRPr="00F7560D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gramEnd"/>
      <w:r w:rsidRPr="00F7560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Pr="00F7560D">
        <w:rPr>
          <w:rFonts w:ascii="Times New Roman" w:hAnsi="Times New Roman" w:cs="Times New Roman"/>
          <w:b/>
          <w:i/>
          <w:sz w:val="24"/>
          <w:szCs w:val="24"/>
        </w:rPr>
        <w:t>táblázat</w:t>
      </w:r>
      <w:proofErr w:type="gramEnd"/>
      <w:r w:rsidRPr="00F7560D">
        <w:rPr>
          <w:rFonts w:ascii="Times New Roman" w:hAnsi="Times New Roman" w:cs="Times New Roman"/>
          <w:b/>
          <w:i/>
          <w:sz w:val="24"/>
          <w:szCs w:val="24"/>
        </w:rPr>
        <w:t xml:space="preserve"> valamennyi rendelkezését alkalmazni kell az alábbi kiegészítésekkel/módosításokkal:</w:t>
      </w:r>
    </w:p>
    <w:tbl>
      <w:tblPr>
        <w:tblStyle w:val="Rcsostblzat"/>
        <w:tblW w:w="146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7"/>
        <w:gridCol w:w="2862"/>
        <w:gridCol w:w="17"/>
        <w:gridCol w:w="1684"/>
        <w:gridCol w:w="17"/>
        <w:gridCol w:w="1684"/>
        <w:gridCol w:w="17"/>
        <w:gridCol w:w="1684"/>
        <w:gridCol w:w="17"/>
        <w:gridCol w:w="1684"/>
        <w:gridCol w:w="17"/>
        <w:gridCol w:w="4598"/>
        <w:gridCol w:w="17"/>
      </w:tblGrid>
      <w:tr w:rsidR="006F3328" w:rsidRPr="00BE0E16" w:rsidTr="001015A7">
        <w:trPr>
          <w:gridAfter w:val="1"/>
          <w:wAfter w:w="17" w:type="dxa"/>
          <w:trHeight w:val="397"/>
        </w:trPr>
        <w:tc>
          <w:tcPr>
            <w:tcW w:w="3259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328" w:rsidRPr="000E339D" w:rsidRDefault="006F3328" w:rsidP="006F3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b/>
                <w:sz w:val="24"/>
                <w:szCs w:val="24"/>
              </w:rPr>
              <w:t>Előírás</w:t>
            </w:r>
          </w:p>
        </w:tc>
        <w:tc>
          <w:tcPr>
            <w:tcW w:w="680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328" w:rsidRPr="000E339D" w:rsidRDefault="006F3328" w:rsidP="006F3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b/>
                <w:sz w:val="24"/>
                <w:szCs w:val="24"/>
              </w:rPr>
              <w:t>Elszigetelési szint</w:t>
            </w:r>
          </w:p>
        </w:tc>
        <w:tc>
          <w:tcPr>
            <w:tcW w:w="46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328" w:rsidRPr="000E339D" w:rsidRDefault="001015A7" w:rsidP="006F3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Kérem, adja meg a megfelelő szintet, valamint kérem, részletezze a létesítményre vonatkozó speciális, kiegészítő intézkedéseket, amennyiben releváns</w:t>
            </w:r>
          </w:p>
        </w:tc>
      </w:tr>
      <w:tr w:rsidR="006F3328" w:rsidRPr="00BE0E16" w:rsidTr="001015A7">
        <w:trPr>
          <w:gridAfter w:val="1"/>
          <w:wAfter w:w="17" w:type="dxa"/>
          <w:trHeight w:val="397"/>
        </w:trPr>
        <w:tc>
          <w:tcPr>
            <w:tcW w:w="325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F3328" w:rsidRPr="000E339D" w:rsidRDefault="006F3328" w:rsidP="006F3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328" w:rsidRPr="000E339D" w:rsidRDefault="006F3328" w:rsidP="006F3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328" w:rsidRPr="000E339D" w:rsidRDefault="006F3328" w:rsidP="006F3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328" w:rsidRPr="000E339D" w:rsidRDefault="006F3328" w:rsidP="006F3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328" w:rsidRPr="000E339D" w:rsidRDefault="006F3328" w:rsidP="006F3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sdt>
          <w:sdtPr>
            <w:rPr>
              <w:rFonts w:ascii="Times New Roman" w:hAnsi="Times New Roman" w:cs="Times New Roman"/>
            </w:rPr>
            <w:id w:val="-1071348325"/>
            <w:placeholder>
              <w:docPart w:val="62F2A8B9C8A74D0B8E2EFF500D922CDC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615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:rsidR="006F3328" w:rsidRPr="000E339D" w:rsidRDefault="001015A7" w:rsidP="006F3328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  <w:bookmarkEnd w:id="0" w:displacedByCustomXml="next"/>
          </w:sdtContent>
        </w:sdt>
      </w:tr>
      <w:tr w:rsidR="006F3328" w:rsidRPr="00BE0E16" w:rsidTr="00F7560D">
        <w:trPr>
          <w:gridAfter w:val="1"/>
          <w:wAfter w:w="17" w:type="dxa"/>
        </w:trPr>
        <w:tc>
          <w:tcPr>
            <w:tcW w:w="14678" w:type="dxa"/>
            <w:gridSpan w:val="12"/>
            <w:shd w:val="clear" w:color="auto" w:fill="D9D9D9" w:themeFill="background1" w:themeFillShade="D9"/>
            <w:vAlign w:val="center"/>
          </w:tcPr>
          <w:p w:rsidR="006F3328" w:rsidRPr="00BE0E16" w:rsidRDefault="006F3328" w:rsidP="006F3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16">
              <w:rPr>
                <w:rFonts w:ascii="Times New Roman" w:hAnsi="Times New Roman" w:cs="Times New Roman"/>
                <w:b/>
                <w:sz w:val="24"/>
                <w:szCs w:val="24"/>
              </w:rPr>
              <w:t>Épület</w:t>
            </w:r>
          </w:p>
        </w:tc>
      </w:tr>
      <w:tr w:rsidR="006F3328" w:rsidRPr="000E339D" w:rsidTr="006F3328">
        <w:trPr>
          <w:trHeight w:val="567"/>
        </w:trPr>
        <w:tc>
          <w:tcPr>
            <w:tcW w:w="397" w:type="dxa"/>
            <w:vAlign w:val="center"/>
          </w:tcPr>
          <w:p w:rsidR="006F3328" w:rsidRPr="000E339D" w:rsidRDefault="006F3328" w:rsidP="006F3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79" w:type="dxa"/>
            <w:gridSpan w:val="2"/>
            <w:vAlign w:val="center"/>
          </w:tcPr>
          <w:p w:rsidR="006F3328" w:rsidRPr="000E339D" w:rsidRDefault="006F3328" w:rsidP="006F3328">
            <w:pPr>
              <w:jc w:val="both"/>
              <w:rPr>
                <w:rFonts w:ascii="Times New Roman" w:hAnsi="Times New Roman" w:cs="Times New Roman"/>
              </w:rPr>
            </w:pPr>
            <w:r w:rsidRPr="000E339D">
              <w:rPr>
                <w:rFonts w:ascii="Times New Roman" w:hAnsi="Times New Roman" w:cs="Times New Roman"/>
              </w:rPr>
              <w:t xml:space="preserve">Üvegház: állandó szerkezet </w:t>
            </w:r>
            <w:r w:rsidRPr="000E339D">
              <w:rPr>
                <w:rStyle w:val="Lbjegyzet-hivatkozs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701" w:type="dxa"/>
            <w:gridSpan w:val="2"/>
            <w:vAlign w:val="center"/>
          </w:tcPr>
          <w:p w:rsidR="006F3328" w:rsidRPr="000E339D" w:rsidRDefault="006F3328" w:rsidP="006F3328">
            <w:pPr>
              <w:jc w:val="center"/>
              <w:rPr>
                <w:rFonts w:ascii="Times New Roman" w:hAnsi="Times New Roman" w:cs="Times New Roman"/>
              </w:rPr>
            </w:pPr>
            <w:r w:rsidRPr="000E339D">
              <w:rPr>
                <w:rFonts w:ascii="Times New Roman" w:hAnsi="Times New Roman" w:cs="Times New Roman"/>
              </w:rPr>
              <w:t>Nem kötelező</w:t>
            </w:r>
          </w:p>
        </w:tc>
        <w:tc>
          <w:tcPr>
            <w:tcW w:w="1701" w:type="dxa"/>
            <w:gridSpan w:val="2"/>
            <w:vAlign w:val="center"/>
          </w:tcPr>
          <w:p w:rsidR="006F3328" w:rsidRPr="000E339D" w:rsidRDefault="006F3328" w:rsidP="006F3328">
            <w:pPr>
              <w:jc w:val="center"/>
              <w:rPr>
                <w:rFonts w:ascii="Times New Roman" w:hAnsi="Times New Roman" w:cs="Times New Roman"/>
              </w:rPr>
            </w:pPr>
            <w:r w:rsidRPr="000E339D">
              <w:rPr>
                <w:rFonts w:ascii="Times New Roman" w:hAnsi="Times New Roman" w:cs="Times New Roman"/>
              </w:rPr>
              <w:t>Kötelező</w:t>
            </w:r>
          </w:p>
        </w:tc>
        <w:tc>
          <w:tcPr>
            <w:tcW w:w="1701" w:type="dxa"/>
            <w:gridSpan w:val="2"/>
            <w:vAlign w:val="center"/>
          </w:tcPr>
          <w:p w:rsidR="006F3328" w:rsidRPr="000E339D" w:rsidRDefault="006F3328" w:rsidP="006F3328">
            <w:pPr>
              <w:jc w:val="center"/>
              <w:rPr>
                <w:rFonts w:ascii="Times New Roman" w:hAnsi="Times New Roman" w:cs="Times New Roman"/>
              </w:rPr>
            </w:pPr>
            <w:r w:rsidRPr="000E339D">
              <w:rPr>
                <w:rFonts w:ascii="Times New Roman" w:hAnsi="Times New Roman" w:cs="Times New Roman"/>
              </w:rPr>
              <w:t>Kötelező</w:t>
            </w:r>
          </w:p>
        </w:tc>
        <w:tc>
          <w:tcPr>
            <w:tcW w:w="1701" w:type="dxa"/>
            <w:gridSpan w:val="2"/>
            <w:vAlign w:val="center"/>
          </w:tcPr>
          <w:p w:rsidR="006F3328" w:rsidRPr="000E339D" w:rsidRDefault="006F3328" w:rsidP="006F3328">
            <w:pPr>
              <w:jc w:val="center"/>
              <w:rPr>
                <w:rFonts w:ascii="Times New Roman" w:hAnsi="Times New Roman" w:cs="Times New Roman"/>
              </w:rPr>
            </w:pPr>
            <w:r w:rsidRPr="000E339D">
              <w:rPr>
                <w:rFonts w:ascii="Times New Roman" w:hAnsi="Times New Roman" w:cs="Times New Roman"/>
              </w:rPr>
              <w:t>Kötelező</w:t>
            </w:r>
          </w:p>
        </w:tc>
        <w:sdt>
          <w:sdtPr>
            <w:rPr>
              <w:rFonts w:ascii="Times New Roman" w:hAnsi="Times New Roman" w:cs="Times New Roman"/>
            </w:rPr>
            <w:id w:val="490606552"/>
            <w:placeholder>
              <w:docPart w:val="9F5865B286BC4E1098B9EADBDFEB1C83"/>
            </w:placeholder>
            <w:showingPlcHdr/>
          </w:sdtPr>
          <w:sdtEndPr/>
          <w:sdtContent>
            <w:tc>
              <w:tcPr>
                <w:tcW w:w="4615" w:type="dxa"/>
                <w:gridSpan w:val="2"/>
                <w:vAlign w:val="center"/>
              </w:tcPr>
              <w:p w:rsidR="006F3328" w:rsidRPr="000E339D" w:rsidRDefault="006F3328" w:rsidP="006F332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6F3328" w:rsidRPr="00BE0E16" w:rsidTr="00F7560D">
        <w:trPr>
          <w:gridAfter w:val="1"/>
          <w:wAfter w:w="17" w:type="dxa"/>
          <w:trHeight w:val="397"/>
        </w:trPr>
        <w:tc>
          <w:tcPr>
            <w:tcW w:w="14678" w:type="dxa"/>
            <w:gridSpan w:val="12"/>
            <w:shd w:val="clear" w:color="auto" w:fill="D9D9D9" w:themeFill="background1" w:themeFillShade="D9"/>
            <w:vAlign w:val="center"/>
          </w:tcPr>
          <w:p w:rsidR="006F3328" w:rsidRPr="00BE0E16" w:rsidRDefault="006F3328" w:rsidP="006F3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16">
              <w:rPr>
                <w:rFonts w:ascii="Times New Roman" w:hAnsi="Times New Roman" w:cs="Times New Roman"/>
                <w:b/>
                <w:sz w:val="24"/>
                <w:szCs w:val="24"/>
              </w:rPr>
              <w:t>Felszerelés</w:t>
            </w:r>
          </w:p>
        </w:tc>
      </w:tr>
      <w:tr w:rsidR="006F3328" w:rsidRPr="000E339D" w:rsidTr="006F3328">
        <w:trPr>
          <w:trHeight w:val="567"/>
        </w:trPr>
        <w:tc>
          <w:tcPr>
            <w:tcW w:w="397" w:type="dxa"/>
            <w:vAlign w:val="center"/>
          </w:tcPr>
          <w:p w:rsidR="006F3328" w:rsidRPr="000E339D" w:rsidRDefault="006F3328" w:rsidP="006F3328">
            <w:pPr>
              <w:jc w:val="center"/>
              <w:rPr>
                <w:rFonts w:ascii="Times New Roman" w:hAnsi="Times New Roman" w:cs="Times New Roman"/>
              </w:rPr>
            </w:pPr>
            <w:r w:rsidRPr="000E33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79" w:type="dxa"/>
            <w:gridSpan w:val="2"/>
            <w:vAlign w:val="center"/>
          </w:tcPr>
          <w:p w:rsidR="006F3328" w:rsidRPr="000E339D" w:rsidRDefault="006F3328" w:rsidP="006F3328">
            <w:pPr>
              <w:jc w:val="both"/>
              <w:rPr>
                <w:rFonts w:ascii="Times New Roman" w:hAnsi="Times New Roman" w:cs="Times New Roman"/>
              </w:rPr>
            </w:pPr>
            <w:r w:rsidRPr="000E339D">
              <w:rPr>
                <w:rFonts w:ascii="Times New Roman" w:hAnsi="Times New Roman" w:cs="Times New Roman"/>
              </w:rPr>
              <w:t>Bejárás két egyidejűleg nem nyitható ajtóval felszerelt külön szobán át</w:t>
            </w:r>
          </w:p>
        </w:tc>
        <w:tc>
          <w:tcPr>
            <w:tcW w:w="1701" w:type="dxa"/>
            <w:gridSpan w:val="2"/>
            <w:vAlign w:val="center"/>
          </w:tcPr>
          <w:p w:rsidR="006F3328" w:rsidRPr="000E339D" w:rsidRDefault="006F3328" w:rsidP="006F3328">
            <w:pPr>
              <w:jc w:val="center"/>
              <w:rPr>
                <w:rFonts w:ascii="Times New Roman" w:hAnsi="Times New Roman" w:cs="Times New Roman"/>
              </w:rPr>
            </w:pPr>
            <w:r w:rsidRPr="000E339D">
              <w:rPr>
                <w:rFonts w:ascii="Times New Roman" w:hAnsi="Times New Roman" w:cs="Times New Roman"/>
              </w:rPr>
              <w:t>Nem kötelező</w:t>
            </w:r>
          </w:p>
        </w:tc>
        <w:tc>
          <w:tcPr>
            <w:tcW w:w="1701" w:type="dxa"/>
            <w:gridSpan w:val="2"/>
            <w:vAlign w:val="center"/>
          </w:tcPr>
          <w:p w:rsidR="006F3328" w:rsidRPr="000E339D" w:rsidRDefault="006F3328" w:rsidP="006F3328">
            <w:pPr>
              <w:jc w:val="center"/>
              <w:rPr>
                <w:rFonts w:ascii="Times New Roman" w:hAnsi="Times New Roman" w:cs="Times New Roman"/>
              </w:rPr>
            </w:pPr>
            <w:r w:rsidRPr="000E339D">
              <w:rPr>
                <w:rFonts w:ascii="Times New Roman" w:hAnsi="Times New Roman" w:cs="Times New Roman"/>
              </w:rPr>
              <w:t>Tetszőleges</w:t>
            </w:r>
          </w:p>
        </w:tc>
        <w:tc>
          <w:tcPr>
            <w:tcW w:w="1701" w:type="dxa"/>
            <w:gridSpan w:val="2"/>
            <w:vAlign w:val="center"/>
          </w:tcPr>
          <w:p w:rsidR="006F3328" w:rsidRPr="000E339D" w:rsidRDefault="006F3328" w:rsidP="006F3328">
            <w:pPr>
              <w:jc w:val="center"/>
              <w:rPr>
                <w:rFonts w:ascii="Times New Roman" w:hAnsi="Times New Roman" w:cs="Times New Roman"/>
              </w:rPr>
            </w:pPr>
            <w:r w:rsidRPr="000E339D">
              <w:rPr>
                <w:rFonts w:ascii="Times New Roman" w:hAnsi="Times New Roman" w:cs="Times New Roman"/>
              </w:rPr>
              <w:t>Tetszőleges</w:t>
            </w:r>
          </w:p>
        </w:tc>
        <w:tc>
          <w:tcPr>
            <w:tcW w:w="1701" w:type="dxa"/>
            <w:gridSpan w:val="2"/>
            <w:vAlign w:val="center"/>
          </w:tcPr>
          <w:p w:rsidR="006F3328" w:rsidRPr="000E339D" w:rsidRDefault="006F3328" w:rsidP="006F3328">
            <w:pPr>
              <w:jc w:val="center"/>
              <w:rPr>
                <w:rFonts w:ascii="Times New Roman" w:hAnsi="Times New Roman" w:cs="Times New Roman"/>
              </w:rPr>
            </w:pPr>
            <w:r w:rsidRPr="000E339D">
              <w:rPr>
                <w:rFonts w:ascii="Times New Roman" w:hAnsi="Times New Roman" w:cs="Times New Roman"/>
              </w:rPr>
              <w:t>Kötelező</w:t>
            </w:r>
          </w:p>
        </w:tc>
        <w:sdt>
          <w:sdtPr>
            <w:rPr>
              <w:rFonts w:ascii="Times New Roman" w:hAnsi="Times New Roman" w:cs="Times New Roman"/>
            </w:rPr>
            <w:id w:val="518598262"/>
            <w:placeholder>
              <w:docPart w:val="8878D2D183F14D36B556713B21F0B7B0"/>
            </w:placeholder>
            <w:showingPlcHdr/>
          </w:sdtPr>
          <w:sdtEndPr/>
          <w:sdtContent>
            <w:tc>
              <w:tcPr>
                <w:tcW w:w="4615" w:type="dxa"/>
                <w:gridSpan w:val="2"/>
                <w:vAlign w:val="center"/>
              </w:tcPr>
              <w:p w:rsidR="006F3328" w:rsidRPr="000E339D" w:rsidRDefault="006F3328" w:rsidP="006F332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6F3328" w:rsidRPr="000E339D" w:rsidTr="006F3328">
        <w:trPr>
          <w:trHeight w:val="567"/>
        </w:trPr>
        <w:tc>
          <w:tcPr>
            <w:tcW w:w="397" w:type="dxa"/>
            <w:vAlign w:val="center"/>
          </w:tcPr>
          <w:p w:rsidR="006F3328" w:rsidRPr="000E339D" w:rsidRDefault="006F3328" w:rsidP="006F3328">
            <w:pPr>
              <w:jc w:val="center"/>
              <w:rPr>
                <w:rFonts w:ascii="Times New Roman" w:hAnsi="Times New Roman" w:cs="Times New Roman"/>
              </w:rPr>
            </w:pPr>
            <w:r w:rsidRPr="000E33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79" w:type="dxa"/>
            <w:gridSpan w:val="2"/>
            <w:vAlign w:val="center"/>
          </w:tcPr>
          <w:p w:rsidR="006F3328" w:rsidRPr="000E339D" w:rsidRDefault="006F3328" w:rsidP="006F3328">
            <w:pPr>
              <w:jc w:val="both"/>
              <w:rPr>
                <w:rFonts w:ascii="Times New Roman" w:hAnsi="Times New Roman" w:cs="Times New Roman"/>
              </w:rPr>
            </w:pPr>
            <w:r w:rsidRPr="000E339D">
              <w:rPr>
                <w:rFonts w:ascii="Times New Roman" w:hAnsi="Times New Roman" w:cs="Times New Roman"/>
              </w:rPr>
              <w:t>Szennyezett kifolyó víz szabályozása</w:t>
            </w:r>
          </w:p>
        </w:tc>
        <w:tc>
          <w:tcPr>
            <w:tcW w:w="1701" w:type="dxa"/>
            <w:gridSpan w:val="2"/>
            <w:vAlign w:val="center"/>
          </w:tcPr>
          <w:p w:rsidR="006F3328" w:rsidRPr="000E339D" w:rsidRDefault="006F3328" w:rsidP="006F3328">
            <w:pPr>
              <w:jc w:val="center"/>
              <w:rPr>
                <w:rFonts w:ascii="Times New Roman" w:hAnsi="Times New Roman" w:cs="Times New Roman"/>
              </w:rPr>
            </w:pPr>
            <w:r w:rsidRPr="000E339D">
              <w:rPr>
                <w:rFonts w:ascii="Times New Roman" w:hAnsi="Times New Roman" w:cs="Times New Roman"/>
              </w:rPr>
              <w:t>Tetszőleges</w:t>
            </w:r>
          </w:p>
        </w:tc>
        <w:tc>
          <w:tcPr>
            <w:tcW w:w="1701" w:type="dxa"/>
            <w:gridSpan w:val="2"/>
            <w:vAlign w:val="center"/>
          </w:tcPr>
          <w:p w:rsidR="006F3328" w:rsidRPr="000E339D" w:rsidRDefault="006F3328" w:rsidP="006F3328">
            <w:pPr>
              <w:jc w:val="center"/>
              <w:rPr>
                <w:rFonts w:ascii="Times New Roman" w:hAnsi="Times New Roman" w:cs="Times New Roman"/>
              </w:rPr>
            </w:pPr>
            <w:r w:rsidRPr="000E339D">
              <w:rPr>
                <w:rFonts w:ascii="Times New Roman" w:hAnsi="Times New Roman" w:cs="Times New Roman"/>
              </w:rPr>
              <w:t>Minimálisra csökkenteni a kifolyást</w:t>
            </w:r>
            <w:r w:rsidRPr="000E339D">
              <w:rPr>
                <w:rStyle w:val="Lbjegyzet-hivatkozs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701" w:type="dxa"/>
            <w:gridSpan w:val="2"/>
            <w:vAlign w:val="center"/>
          </w:tcPr>
          <w:p w:rsidR="006F3328" w:rsidRPr="000E339D" w:rsidRDefault="006F3328" w:rsidP="006F3328">
            <w:pPr>
              <w:jc w:val="center"/>
              <w:rPr>
                <w:rFonts w:ascii="Times New Roman" w:hAnsi="Times New Roman" w:cs="Times New Roman"/>
              </w:rPr>
            </w:pPr>
            <w:r w:rsidRPr="000E339D">
              <w:rPr>
                <w:rFonts w:ascii="Times New Roman" w:hAnsi="Times New Roman" w:cs="Times New Roman"/>
              </w:rPr>
              <w:t>Megelőzni a kifolyást</w:t>
            </w:r>
          </w:p>
        </w:tc>
        <w:tc>
          <w:tcPr>
            <w:tcW w:w="1701" w:type="dxa"/>
            <w:gridSpan w:val="2"/>
            <w:vAlign w:val="center"/>
          </w:tcPr>
          <w:p w:rsidR="006F3328" w:rsidRPr="000E339D" w:rsidRDefault="006F3328" w:rsidP="006F3328">
            <w:pPr>
              <w:jc w:val="center"/>
              <w:rPr>
                <w:rFonts w:ascii="Times New Roman" w:hAnsi="Times New Roman" w:cs="Times New Roman"/>
              </w:rPr>
            </w:pPr>
            <w:r w:rsidRPr="000E339D">
              <w:rPr>
                <w:rFonts w:ascii="Times New Roman" w:hAnsi="Times New Roman" w:cs="Times New Roman"/>
              </w:rPr>
              <w:t>Megelőzni a kifolyást</w:t>
            </w:r>
          </w:p>
        </w:tc>
        <w:sdt>
          <w:sdtPr>
            <w:rPr>
              <w:rFonts w:ascii="Times New Roman" w:hAnsi="Times New Roman" w:cs="Times New Roman"/>
            </w:rPr>
            <w:id w:val="-502287334"/>
            <w:placeholder>
              <w:docPart w:val="EB7BB34202354382983AA5A18EFB55B6"/>
            </w:placeholder>
            <w:showingPlcHdr/>
          </w:sdtPr>
          <w:sdtEndPr/>
          <w:sdtContent>
            <w:tc>
              <w:tcPr>
                <w:tcW w:w="4615" w:type="dxa"/>
                <w:gridSpan w:val="2"/>
                <w:vAlign w:val="center"/>
              </w:tcPr>
              <w:p w:rsidR="006F3328" w:rsidRPr="000E339D" w:rsidRDefault="006F3328" w:rsidP="006F332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6F3328" w:rsidRPr="00BE0E16" w:rsidTr="00F7560D">
        <w:trPr>
          <w:gridAfter w:val="1"/>
          <w:wAfter w:w="17" w:type="dxa"/>
          <w:trHeight w:val="397"/>
        </w:trPr>
        <w:tc>
          <w:tcPr>
            <w:tcW w:w="14678" w:type="dxa"/>
            <w:gridSpan w:val="12"/>
            <w:shd w:val="clear" w:color="auto" w:fill="D9D9D9" w:themeFill="background1" w:themeFillShade="D9"/>
            <w:vAlign w:val="center"/>
          </w:tcPr>
          <w:p w:rsidR="006F3328" w:rsidRPr="00BE0E16" w:rsidRDefault="006F3328" w:rsidP="006F3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16">
              <w:rPr>
                <w:rFonts w:ascii="Times New Roman" w:hAnsi="Times New Roman" w:cs="Times New Roman"/>
                <w:b/>
                <w:sz w:val="24"/>
                <w:szCs w:val="24"/>
              </w:rPr>
              <w:t>Munkarend</w:t>
            </w:r>
          </w:p>
        </w:tc>
      </w:tr>
      <w:tr w:rsidR="006F3328" w:rsidRPr="000E339D" w:rsidTr="006F3328">
        <w:trPr>
          <w:trHeight w:val="567"/>
        </w:trPr>
        <w:tc>
          <w:tcPr>
            <w:tcW w:w="397" w:type="dxa"/>
            <w:vAlign w:val="center"/>
          </w:tcPr>
          <w:p w:rsidR="006F3328" w:rsidRPr="000E339D" w:rsidRDefault="006F3328" w:rsidP="006F3328">
            <w:pPr>
              <w:jc w:val="center"/>
              <w:rPr>
                <w:rFonts w:ascii="Times New Roman" w:hAnsi="Times New Roman" w:cs="Times New Roman"/>
              </w:rPr>
            </w:pPr>
            <w:r w:rsidRPr="000E33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79" w:type="dxa"/>
            <w:gridSpan w:val="2"/>
            <w:vAlign w:val="center"/>
          </w:tcPr>
          <w:p w:rsidR="006F3328" w:rsidRPr="000E339D" w:rsidRDefault="006F3328" w:rsidP="006F3328">
            <w:pPr>
              <w:jc w:val="both"/>
              <w:rPr>
                <w:rFonts w:ascii="Times New Roman" w:hAnsi="Times New Roman" w:cs="Times New Roman"/>
              </w:rPr>
            </w:pPr>
            <w:r w:rsidRPr="000E339D">
              <w:rPr>
                <w:rFonts w:ascii="Times New Roman" w:hAnsi="Times New Roman" w:cs="Times New Roman"/>
              </w:rPr>
              <w:t>Nemkívánatos fajok, úgy, mint rovarok, rágcsálók, ízeltlábúak irtása</w:t>
            </w:r>
          </w:p>
        </w:tc>
        <w:tc>
          <w:tcPr>
            <w:tcW w:w="1701" w:type="dxa"/>
            <w:gridSpan w:val="2"/>
            <w:vAlign w:val="center"/>
          </w:tcPr>
          <w:p w:rsidR="006F3328" w:rsidRPr="000E339D" w:rsidRDefault="006F3328" w:rsidP="006F3328">
            <w:pPr>
              <w:jc w:val="center"/>
              <w:rPr>
                <w:rFonts w:ascii="Times New Roman" w:hAnsi="Times New Roman" w:cs="Times New Roman"/>
              </w:rPr>
            </w:pPr>
            <w:r w:rsidRPr="000E339D">
              <w:rPr>
                <w:rFonts w:ascii="Times New Roman" w:hAnsi="Times New Roman" w:cs="Times New Roman"/>
              </w:rPr>
              <w:t>Kötelező</w:t>
            </w:r>
          </w:p>
        </w:tc>
        <w:tc>
          <w:tcPr>
            <w:tcW w:w="1701" w:type="dxa"/>
            <w:gridSpan w:val="2"/>
            <w:vAlign w:val="center"/>
          </w:tcPr>
          <w:p w:rsidR="006F3328" w:rsidRPr="000E339D" w:rsidRDefault="006F3328" w:rsidP="006F3328">
            <w:pPr>
              <w:jc w:val="center"/>
              <w:rPr>
                <w:rFonts w:ascii="Times New Roman" w:hAnsi="Times New Roman" w:cs="Times New Roman"/>
              </w:rPr>
            </w:pPr>
            <w:r w:rsidRPr="000E339D">
              <w:rPr>
                <w:rFonts w:ascii="Times New Roman" w:hAnsi="Times New Roman" w:cs="Times New Roman"/>
              </w:rPr>
              <w:t>Kötelező</w:t>
            </w:r>
          </w:p>
        </w:tc>
        <w:tc>
          <w:tcPr>
            <w:tcW w:w="1701" w:type="dxa"/>
            <w:gridSpan w:val="2"/>
            <w:vAlign w:val="center"/>
          </w:tcPr>
          <w:p w:rsidR="006F3328" w:rsidRPr="000E339D" w:rsidRDefault="006F3328" w:rsidP="006F3328">
            <w:pPr>
              <w:jc w:val="center"/>
              <w:rPr>
                <w:rFonts w:ascii="Times New Roman" w:hAnsi="Times New Roman" w:cs="Times New Roman"/>
              </w:rPr>
            </w:pPr>
            <w:r w:rsidRPr="000E339D">
              <w:rPr>
                <w:rFonts w:ascii="Times New Roman" w:hAnsi="Times New Roman" w:cs="Times New Roman"/>
              </w:rPr>
              <w:t>Kötelező</w:t>
            </w:r>
          </w:p>
        </w:tc>
        <w:tc>
          <w:tcPr>
            <w:tcW w:w="1701" w:type="dxa"/>
            <w:gridSpan w:val="2"/>
            <w:vAlign w:val="center"/>
          </w:tcPr>
          <w:p w:rsidR="006F3328" w:rsidRPr="000E339D" w:rsidRDefault="006F3328" w:rsidP="006F3328">
            <w:pPr>
              <w:jc w:val="center"/>
              <w:rPr>
                <w:rFonts w:ascii="Times New Roman" w:hAnsi="Times New Roman" w:cs="Times New Roman"/>
              </w:rPr>
            </w:pPr>
            <w:r w:rsidRPr="000E339D">
              <w:rPr>
                <w:rFonts w:ascii="Times New Roman" w:hAnsi="Times New Roman" w:cs="Times New Roman"/>
              </w:rPr>
              <w:t>Kötelező</w:t>
            </w:r>
          </w:p>
        </w:tc>
        <w:sdt>
          <w:sdtPr>
            <w:rPr>
              <w:rFonts w:ascii="Times New Roman" w:hAnsi="Times New Roman" w:cs="Times New Roman"/>
            </w:rPr>
            <w:id w:val="-459958630"/>
            <w:placeholder>
              <w:docPart w:val="64E421144F0A4D90B6893629599684B5"/>
            </w:placeholder>
            <w:showingPlcHdr/>
          </w:sdtPr>
          <w:sdtEndPr/>
          <w:sdtContent>
            <w:tc>
              <w:tcPr>
                <w:tcW w:w="4615" w:type="dxa"/>
                <w:gridSpan w:val="2"/>
                <w:vAlign w:val="center"/>
              </w:tcPr>
              <w:p w:rsidR="006F3328" w:rsidRPr="000E339D" w:rsidRDefault="006F3328" w:rsidP="006F332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6F3328" w:rsidRPr="000E339D" w:rsidTr="006F3328">
        <w:trPr>
          <w:trHeight w:val="567"/>
        </w:trPr>
        <w:tc>
          <w:tcPr>
            <w:tcW w:w="397" w:type="dxa"/>
            <w:vAlign w:val="center"/>
          </w:tcPr>
          <w:p w:rsidR="006F3328" w:rsidRPr="000E339D" w:rsidRDefault="006F3328" w:rsidP="006F3328">
            <w:pPr>
              <w:jc w:val="center"/>
              <w:rPr>
                <w:rFonts w:ascii="Times New Roman" w:hAnsi="Times New Roman" w:cs="Times New Roman"/>
              </w:rPr>
            </w:pPr>
            <w:r w:rsidRPr="000E339D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879" w:type="dxa"/>
            <w:gridSpan w:val="2"/>
            <w:vAlign w:val="center"/>
          </w:tcPr>
          <w:p w:rsidR="006F3328" w:rsidRPr="000E339D" w:rsidRDefault="006F3328" w:rsidP="006F3328">
            <w:pPr>
              <w:jc w:val="both"/>
              <w:rPr>
                <w:rFonts w:ascii="Times New Roman" w:hAnsi="Times New Roman" w:cs="Times New Roman"/>
              </w:rPr>
            </w:pPr>
            <w:r w:rsidRPr="000E339D">
              <w:rPr>
                <w:rFonts w:ascii="Times New Roman" w:hAnsi="Times New Roman" w:cs="Times New Roman"/>
              </w:rPr>
              <w:t>Eljárás az élő anyag szállítására az üvegház/hajtatóházak között, védőszerkezet, a géntechnológiával módosított szervezetek terjedésének laboratóriumi ellenőrzésére</w:t>
            </w:r>
          </w:p>
        </w:tc>
        <w:tc>
          <w:tcPr>
            <w:tcW w:w="1701" w:type="dxa"/>
            <w:gridSpan w:val="2"/>
            <w:vAlign w:val="center"/>
          </w:tcPr>
          <w:p w:rsidR="006F3328" w:rsidRPr="000E339D" w:rsidRDefault="006F3328" w:rsidP="006F3328">
            <w:pPr>
              <w:jc w:val="center"/>
              <w:rPr>
                <w:rFonts w:ascii="Times New Roman" w:hAnsi="Times New Roman" w:cs="Times New Roman"/>
              </w:rPr>
            </w:pPr>
            <w:r w:rsidRPr="000E339D">
              <w:rPr>
                <w:rFonts w:ascii="Times New Roman" w:hAnsi="Times New Roman" w:cs="Times New Roman"/>
              </w:rPr>
              <w:t>Minimálisra csökkenteni a terjedést</w:t>
            </w:r>
          </w:p>
        </w:tc>
        <w:tc>
          <w:tcPr>
            <w:tcW w:w="1701" w:type="dxa"/>
            <w:gridSpan w:val="2"/>
            <w:vAlign w:val="center"/>
          </w:tcPr>
          <w:p w:rsidR="006F3328" w:rsidRPr="000E339D" w:rsidRDefault="006F3328" w:rsidP="006F3328">
            <w:pPr>
              <w:jc w:val="center"/>
              <w:rPr>
                <w:rFonts w:ascii="Times New Roman" w:hAnsi="Times New Roman" w:cs="Times New Roman"/>
              </w:rPr>
            </w:pPr>
            <w:r w:rsidRPr="000E339D">
              <w:rPr>
                <w:rFonts w:ascii="Times New Roman" w:hAnsi="Times New Roman" w:cs="Times New Roman"/>
              </w:rPr>
              <w:t>Minimálisra csökkenteni a terjedést</w:t>
            </w:r>
          </w:p>
        </w:tc>
        <w:tc>
          <w:tcPr>
            <w:tcW w:w="1701" w:type="dxa"/>
            <w:gridSpan w:val="2"/>
            <w:vAlign w:val="center"/>
          </w:tcPr>
          <w:p w:rsidR="006F3328" w:rsidRPr="000E339D" w:rsidRDefault="006F3328" w:rsidP="006F3328">
            <w:pPr>
              <w:jc w:val="center"/>
              <w:rPr>
                <w:rFonts w:ascii="Times New Roman" w:hAnsi="Times New Roman" w:cs="Times New Roman"/>
              </w:rPr>
            </w:pPr>
            <w:r w:rsidRPr="000E339D">
              <w:rPr>
                <w:rFonts w:ascii="Times New Roman" w:hAnsi="Times New Roman" w:cs="Times New Roman"/>
              </w:rPr>
              <w:t>Megelőzni a kifolyást</w:t>
            </w:r>
          </w:p>
        </w:tc>
        <w:tc>
          <w:tcPr>
            <w:tcW w:w="1701" w:type="dxa"/>
            <w:gridSpan w:val="2"/>
            <w:vAlign w:val="center"/>
          </w:tcPr>
          <w:p w:rsidR="006F3328" w:rsidRPr="000E339D" w:rsidRDefault="006F3328" w:rsidP="006F3328">
            <w:pPr>
              <w:jc w:val="center"/>
              <w:rPr>
                <w:rFonts w:ascii="Times New Roman" w:hAnsi="Times New Roman" w:cs="Times New Roman"/>
              </w:rPr>
            </w:pPr>
            <w:r w:rsidRPr="000E339D">
              <w:rPr>
                <w:rFonts w:ascii="Times New Roman" w:hAnsi="Times New Roman" w:cs="Times New Roman"/>
              </w:rPr>
              <w:t>Megelőzni a kifolyást</w:t>
            </w:r>
          </w:p>
        </w:tc>
        <w:sdt>
          <w:sdtPr>
            <w:rPr>
              <w:rFonts w:ascii="Times New Roman" w:hAnsi="Times New Roman" w:cs="Times New Roman"/>
            </w:rPr>
            <w:id w:val="348070640"/>
            <w:placeholder>
              <w:docPart w:val="704453794F8D4673A28598217A2351A7"/>
            </w:placeholder>
            <w:showingPlcHdr/>
          </w:sdtPr>
          <w:sdtEndPr/>
          <w:sdtContent>
            <w:tc>
              <w:tcPr>
                <w:tcW w:w="4615" w:type="dxa"/>
                <w:gridSpan w:val="2"/>
                <w:vAlign w:val="center"/>
              </w:tcPr>
              <w:p w:rsidR="006F3328" w:rsidRPr="000E339D" w:rsidRDefault="006F3328" w:rsidP="006F332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0A4EFF" w:rsidRPr="000A4EFF" w:rsidRDefault="000A4EFF" w:rsidP="000A4E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4EFF" w:rsidRPr="000A4EFF" w:rsidSect="006F3328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375" w:rsidRDefault="00FE2375" w:rsidP="000A4EFF">
      <w:pPr>
        <w:spacing w:after="0" w:line="240" w:lineRule="auto"/>
      </w:pPr>
      <w:r>
        <w:separator/>
      </w:r>
    </w:p>
  </w:endnote>
  <w:endnote w:type="continuationSeparator" w:id="0">
    <w:p w:rsidR="00FE2375" w:rsidRDefault="00FE2375" w:rsidP="000A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375" w:rsidRDefault="00FE2375" w:rsidP="000A4EFF">
      <w:pPr>
        <w:spacing w:after="0" w:line="240" w:lineRule="auto"/>
      </w:pPr>
      <w:r>
        <w:separator/>
      </w:r>
    </w:p>
  </w:footnote>
  <w:footnote w:type="continuationSeparator" w:id="0">
    <w:p w:rsidR="00FE2375" w:rsidRDefault="00FE2375" w:rsidP="000A4EFF">
      <w:pPr>
        <w:spacing w:after="0" w:line="240" w:lineRule="auto"/>
      </w:pPr>
      <w:r>
        <w:continuationSeparator/>
      </w:r>
    </w:p>
  </w:footnote>
  <w:footnote w:id="1">
    <w:p w:rsidR="006F3328" w:rsidRPr="00917C2A" w:rsidRDefault="006F3328" w:rsidP="00917C2A">
      <w:pPr>
        <w:pStyle w:val="Lbjegyzetszveg"/>
        <w:jc w:val="both"/>
        <w:rPr>
          <w:rFonts w:ascii="Times New Roman" w:hAnsi="Times New Roman" w:cs="Times New Roman"/>
        </w:rPr>
      </w:pPr>
      <w:r w:rsidRPr="00917C2A">
        <w:rPr>
          <w:rStyle w:val="Lbjegyzet-hivatkozs"/>
          <w:rFonts w:ascii="Times New Roman" w:hAnsi="Times New Roman" w:cs="Times New Roman"/>
        </w:rPr>
        <w:footnoteRef/>
      </w:r>
      <w:r w:rsidRPr="00917C2A">
        <w:rPr>
          <w:rFonts w:ascii="Times New Roman" w:hAnsi="Times New Roman" w:cs="Times New Roman"/>
        </w:rPr>
        <w:t xml:space="preserve"> Az üvegház legyen állandó szerkezetű, tartós vízálló borítással, olyan kiemelkedő helyre helyezve, ahol talaj felszínén összegyűlt esővíz nem tud behatolni, automatikusan csukódó, zárható ajtókkal ellátva.</w:t>
      </w:r>
    </w:p>
  </w:footnote>
  <w:footnote w:id="2">
    <w:p w:rsidR="006F3328" w:rsidRDefault="006F3328" w:rsidP="00917C2A">
      <w:pPr>
        <w:pStyle w:val="Lbjegyzetszveg"/>
        <w:jc w:val="both"/>
      </w:pPr>
      <w:r w:rsidRPr="00917C2A">
        <w:rPr>
          <w:rStyle w:val="Lbjegyzet-hivatkozs"/>
          <w:rFonts w:ascii="Times New Roman" w:hAnsi="Times New Roman" w:cs="Times New Roman"/>
        </w:rPr>
        <w:footnoteRef/>
      </w:r>
      <w:r w:rsidRPr="00917C2A">
        <w:rPr>
          <w:rFonts w:ascii="Times New Roman" w:hAnsi="Times New Roman" w:cs="Times New Roman"/>
        </w:rPr>
        <w:t xml:space="preserve"> Ahol a talajon keresztüli terjedés előfordulhat.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9oKfBXfmNFmROUYRY8GfBdEyRfM=" w:salt="QVrRZz7OxC7ZNCgzCp8kj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FF"/>
    <w:rsid w:val="00031DBA"/>
    <w:rsid w:val="000A4EFF"/>
    <w:rsid w:val="000B43B0"/>
    <w:rsid w:val="000E339D"/>
    <w:rsid w:val="001015A7"/>
    <w:rsid w:val="00104D4E"/>
    <w:rsid w:val="00174A3D"/>
    <w:rsid w:val="00224C47"/>
    <w:rsid w:val="002354F9"/>
    <w:rsid w:val="002C6441"/>
    <w:rsid w:val="00442AB0"/>
    <w:rsid w:val="00520DF6"/>
    <w:rsid w:val="0059469F"/>
    <w:rsid w:val="005F0B8A"/>
    <w:rsid w:val="006E6F8D"/>
    <w:rsid w:val="006F3328"/>
    <w:rsid w:val="0076145F"/>
    <w:rsid w:val="00873647"/>
    <w:rsid w:val="00917C2A"/>
    <w:rsid w:val="009D0262"/>
    <w:rsid w:val="00A62DF7"/>
    <w:rsid w:val="00A90A82"/>
    <w:rsid w:val="00AA392C"/>
    <w:rsid w:val="00B444B3"/>
    <w:rsid w:val="00BE0E16"/>
    <w:rsid w:val="00CB798D"/>
    <w:rsid w:val="00F7560D"/>
    <w:rsid w:val="00FC73C0"/>
    <w:rsid w:val="00FE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A4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A4EF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A4EF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A4EFF"/>
    <w:rPr>
      <w:vertAlign w:val="superscript"/>
    </w:rPr>
  </w:style>
  <w:style w:type="character" w:styleId="Helyrzszveg">
    <w:name w:val="Placeholder Text"/>
    <w:basedOn w:val="Bekezdsalapbettpusa"/>
    <w:uiPriority w:val="99"/>
    <w:semiHidden/>
    <w:rsid w:val="006F332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F3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3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A4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A4EF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A4EF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A4EFF"/>
    <w:rPr>
      <w:vertAlign w:val="superscript"/>
    </w:rPr>
  </w:style>
  <w:style w:type="character" w:styleId="Helyrzszveg">
    <w:name w:val="Placeholder Text"/>
    <w:basedOn w:val="Bekezdsalapbettpusa"/>
    <w:uiPriority w:val="99"/>
    <w:semiHidden/>
    <w:rsid w:val="006F332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F3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3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5865B286BC4E1098B9EADBDFEB1C8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DCE2881-4827-4525-B98A-3AD6CFFB2417}"/>
      </w:docPartPr>
      <w:docPartBody>
        <w:p w:rsidR="00584A42" w:rsidRDefault="00E62855" w:rsidP="00E62855">
          <w:pPr>
            <w:pStyle w:val="9F5865B286BC4E1098B9EADBDFEB1C83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878D2D183F14D36B556713B21F0B7B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8D39D7-2AD5-4148-A92F-EBC6719C719B}"/>
      </w:docPartPr>
      <w:docPartBody>
        <w:p w:rsidR="00584A42" w:rsidRDefault="00E62855" w:rsidP="00E62855">
          <w:pPr>
            <w:pStyle w:val="8878D2D183F14D36B556713B21F0B7B0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B7BB34202354382983AA5A18EFB55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FB6B880-C6E3-4DC0-B51B-C6426984018C}"/>
      </w:docPartPr>
      <w:docPartBody>
        <w:p w:rsidR="00584A42" w:rsidRDefault="00E62855" w:rsidP="00E62855">
          <w:pPr>
            <w:pStyle w:val="EB7BB34202354382983AA5A18EFB55B6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4E421144F0A4D90B6893629599684B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DC711CC-D019-4827-B6F9-764AE49E4B3C}"/>
      </w:docPartPr>
      <w:docPartBody>
        <w:p w:rsidR="00584A42" w:rsidRDefault="00E62855" w:rsidP="00E62855">
          <w:pPr>
            <w:pStyle w:val="64E421144F0A4D90B6893629599684B5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04453794F8D4673A28598217A2351A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7168744-8348-441A-A5ED-A5B90BAE9A9C}"/>
      </w:docPartPr>
      <w:docPartBody>
        <w:p w:rsidR="00584A42" w:rsidRDefault="00E62855" w:rsidP="00E62855">
          <w:pPr>
            <w:pStyle w:val="704453794F8D4673A28598217A2351A7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2F2A8B9C8A74D0B8E2EFF500D922C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75DE89E-928C-4FC2-9762-798784CE9152}"/>
      </w:docPartPr>
      <w:docPartBody>
        <w:p w:rsidR="00DB1BD3" w:rsidRDefault="0006482B" w:rsidP="0006482B">
          <w:pPr>
            <w:pStyle w:val="62F2A8B9C8A74D0B8E2EFF500D922CDC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55"/>
    <w:rsid w:val="0006482B"/>
    <w:rsid w:val="001E1C51"/>
    <w:rsid w:val="00584A42"/>
    <w:rsid w:val="00BC260B"/>
    <w:rsid w:val="00DB1BD3"/>
    <w:rsid w:val="00E62855"/>
    <w:rsid w:val="00F5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6482B"/>
    <w:rPr>
      <w:color w:val="808080"/>
    </w:rPr>
  </w:style>
  <w:style w:type="paragraph" w:customStyle="1" w:styleId="9F5865B286BC4E1098B9EADBDFEB1C83">
    <w:name w:val="9F5865B286BC4E1098B9EADBDFEB1C83"/>
    <w:rsid w:val="00E62855"/>
  </w:style>
  <w:style w:type="paragraph" w:customStyle="1" w:styleId="8878D2D183F14D36B556713B21F0B7B0">
    <w:name w:val="8878D2D183F14D36B556713B21F0B7B0"/>
    <w:rsid w:val="00E62855"/>
  </w:style>
  <w:style w:type="paragraph" w:customStyle="1" w:styleId="EB7BB34202354382983AA5A18EFB55B6">
    <w:name w:val="EB7BB34202354382983AA5A18EFB55B6"/>
    <w:rsid w:val="00E62855"/>
  </w:style>
  <w:style w:type="paragraph" w:customStyle="1" w:styleId="64E421144F0A4D90B6893629599684B5">
    <w:name w:val="64E421144F0A4D90B6893629599684B5"/>
    <w:rsid w:val="00E62855"/>
  </w:style>
  <w:style w:type="paragraph" w:customStyle="1" w:styleId="704453794F8D4673A28598217A2351A7">
    <w:name w:val="704453794F8D4673A28598217A2351A7"/>
    <w:rsid w:val="00E62855"/>
  </w:style>
  <w:style w:type="paragraph" w:customStyle="1" w:styleId="62F2A8B9C8A74D0B8E2EFF500D922CDC">
    <w:name w:val="62F2A8B9C8A74D0B8E2EFF500D922CDC"/>
    <w:rsid w:val="0006482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6482B"/>
    <w:rPr>
      <w:color w:val="808080"/>
    </w:rPr>
  </w:style>
  <w:style w:type="paragraph" w:customStyle="1" w:styleId="9F5865B286BC4E1098B9EADBDFEB1C83">
    <w:name w:val="9F5865B286BC4E1098B9EADBDFEB1C83"/>
    <w:rsid w:val="00E62855"/>
  </w:style>
  <w:style w:type="paragraph" w:customStyle="1" w:styleId="8878D2D183F14D36B556713B21F0B7B0">
    <w:name w:val="8878D2D183F14D36B556713B21F0B7B0"/>
    <w:rsid w:val="00E62855"/>
  </w:style>
  <w:style w:type="paragraph" w:customStyle="1" w:styleId="EB7BB34202354382983AA5A18EFB55B6">
    <w:name w:val="EB7BB34202354382983AA5A18EFB55B6"/>
    <w:rsid w:val="00E62855"/>
  </w:style>
  <w:style w:type="paragraph" w:customStyle="1" w:styleId="64E421144F0A4D90B6893629599684B5">
    <w:name w:val="64E421144F0A4D90B6893629599684B5"/>
    <w:rsid w:val="00E62855"/>
  </w:style>
  <w:style w:type="paragraph" w:customStyle="1" w:styleId="704453794F8D4673A28598217A2351A7">
    <w:name w:val="704453794F8D4673A28598217A2351A7"/>
    <w:rsid w:val="00E62855"/>
  </w:style>
  <w:style w:type="paragraph" w:customStyle="1" w:styleId="62F2A8B9C8A74D0B8E2EFF500D922CDC">
    <w:name w:val="62F2A8B9C8A74D0B8E2EFF500D922CDC"/>
    <w:rsid w:val="000648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58F79-0B54-46F0-AE21-8435DFAC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Biodiverzitás- és Génmegőrzési Főosztály</dc:creator>
  <cp:lastModifiedBy>BGMF</cp:lastModifiedBy>
  <cp:revision>6</cp:revision>
  <dcterms:created xsi:type="dcterms:W3CDTF">2021-12-01T09:25:00Z</dcterms:created>
  <dcterms:modified xsi:type="dcterms:W3CDTF">2023-04-25T14:34:00Z</dcterms:modified>
</cp:coreProperties>
</file>