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2C" w:rsidRDefault="000A4EFF" w:rsidP="00F73B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BAC">
        <w:rPr>
          <w:rFonts w:ascii="Times New Roman" w:hAnsi="Times New Roman" w:cs="Times New Roman"/>
          <w:b/>
          <w:sz w:val="24"/>
          <w:szCs w:val="24"/>
        </w:rPr>
        <w:t xml:space="preserve">A géntechnológiai tevékenység engedélyezési eljárási rendjéről, valamint az eljárás során az Európai Bizottsággal való kapcsolattartásról szóló 132/2004. (IV.29.) Korm. rendelet </w:t>
      </w:r>
      <w:r w:rsidRPr="00F73BAC">
        <w:rPr>
          <w:rFonts w:ascii="Times New Roman" w:hAnsi="Times New Roman" w:cs="Times New Roman"/>
          <w:b/>
          <w:i/>
          <w:sz w:val="24"/>
          <w:szCs w:val="24"/>
        </w:rPr>
        <w:t xml:space="preserve">2. számú melléklet I. </w:t>
      </w:r>
      <w:proofErr w:type="gramStart"/>
      <w:r w:rsidRPr="00F73BAC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F73BA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F73BAC">
        <w:rPr>
          <w:rFonts w:ascii="Times New Roman" w:hAnsi="Times New Roman" w:cs="Times New Roman"/>
          <w:b/>
          <w:i/>
          <w:sz w:val="24"/>
          <w:szCs w:val="24"/>
        </w:rPr>
        <w:t>táblázat</w:t>
      </w:r>
      <w:proofErr w:type="gramEnd"/>
    </w:p>
    <w:p w:rsidR="00DF4D24" w:rsidRPr="00F73BAC" w:rsidRDefault="00DF4D24" w:rsidP="00F7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EFF" w:rsidRDefault="000A4EFF" w:rsidP="00DF4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1C">
        <w:rPr>
          <w:rFonts w:ascii="Times New Roman" w:hAnsi="Times New Roman" w:cs="Times New Roman"/>
          <w:b/>
          <w:sz w:val="24"/>
          <w:szCs w:val="24"/>
        </w:rPr>
        <w:t xml:space="preserve">Elszigetelés és egyéb óvintézkedések </w:t>
      </w:r>
      <w:r w:rsidRPr="00A6211C">
        <w:rPr>
          <w:rFonts w:ascii="Times New Roman" w:hAnsi="Times New Roman" w:cs="Times New Roman"/>
          <w:b/>
          <w:sz w:val="24"/>
          <w:szCs w:val="24"/>
          <w:u w:val="single"/>
        </w:rPr>
        <w:t>laboratóriumi</w:t>
      </w:r>
      <w:r w:rsidR="00224C47" w:rsidRPr="00A6211C">
        <w:rPr>
          <w:rFonts w:ascii="Times New Roman" w:hAnsi="Times New Roman" w:cs="Times New Roman"/>
          <w:b/>
          <w:sz w:val="24"/>
          <w:szCs w:val="24"/>
        </w:rPr>
        <w:t xml:space="preserve"> tevékenységek végzésekor</w:t>
      </w:r>
    </w:p>
    <w:p w:rsidR="00A6211C" w:rsidRPr="00A6211C" w:rsidRDefault="00A6211C" w:rsidP="00DF4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4527" w:type="dxa"/>
        <w:tblInd w:w="108" w:type="dxa"/>
        <w:tblLook w:val="04A0" w:firstRow="1" w:lastRow="0" w:firstColumn="1" w:lastColumn="0" w:noHBand="0" w:noVBand="1"/>
      </w:tblPr>
      <w:tblGrid>
        <w:gridCol w:w="564"/>
        <w:gridCol w:w="2593"/>
        <w:gridCol w:w="1782"/>
        <w:gridCol w:w="1782"/>
        <w:gridCol w:w="1782"/>
        <w:gridCol w:w="1782"/>
        <w:gridCol w:w="4242"/>
      </w:tblGrid>
      <w:tr w:rsidR="000D20BE" w:rsidTr="001B41CE">
        <w:trPr>
          <w:trHeight w:val="397"/>
        </w:trPr>
        <w:tc>
          <w:tcPr>
            <w:tcW w:w="3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Előírás</w:t>
            </w:r>
          </w:p>
        </w:tc>
        <w:tc>
          <w:tcPr>
            <w:tcW w:w="71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Elszigetelési szint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F0D" w:rsidRPr="00A6211C" w:rsidRDefault="001B41CE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Kérem, adja meg a megfelelő szintet, valamint kérem, részletezze a létesítményre vonatkozó speciális, kiegészítő intézkedéseket, amennyiben releváns</w:t>
            </w:r>
          </w:p>
        </w:tc>
      </w:tr>
      <w:tr w:rsidR="000D20BE" w:rsidTr="001B41CE">
        <w:trPr>
          <w:trHeight w:val="397"/>
        </w:trPr>
        <w:tc>
          <w:tcPr>
            <w:tcW w:w="3157" w:type="dxa"/>
            <w:gridSpan w:val="2"/>
            <w:vMerge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98074978"/>
            <w:placeholder>
              <w:docPart w:val="6DE8C7C8954B4DACBE1EAFA81B69ED24"/>
            </w:placeholder>
            <w:showingPlcHdr/>
          </w:sdtPr>
          <w:sdtContent>
            <w:tc>
              <w:tcPr>
                <w:tcW w:w="4242" w:type="dxa"/>
                <w:shd w:val="clear" w:color="auto" w:fill="FFFFFF" w:themeFill="background1"/>
                <w:vAlign w:val="center"/>
              </w:tcPr>
              <w:p w:rsidR="006A5F0D" w:rsidRPr="00A6211C" w:rsidRDefault="00DA2FDC" w:rsidP="00DA2FD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  <w:vAlign w:val="center"/>
          </w:tcPr>
          <w:p w:rsidR="006A5F0D" w:rsidRPr="00A6211C" w:rsidRDefault="007A532C" w:rsidP="006A5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A5F0D" w:rsidRPr="00A6211C">
              <w:rPr>
                <w:rFonts w:ascii="Times New Roman" w:hAnsi="Times New Roman" w:cs="Times New Roman"/>
              </w:rPr>
              <w:t>eljes laboratórium:</w:t>
            </w:r>
          </w:p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izoláció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4154005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A532C">
                  <w:rPr>
                    <w:rStyle w:val="Helyrzszveg"/>
                    <w:rFonts w:ascii="Times New Roman" w:hAnsi="Times New Roman" w:cs="Times New Roman"/>
                  </w:rPr>
                  <w:t>Szöveg beírásához kattintson ide.</w:t>
                </w:r>
              </w:p>
            </w:tc>
          </w:sdtContent>
        </w:sdt>
      </w:tr>
      <w:tr w:rsidR="006578C7" w:rsidTr="007A532C">
        <w:trPr>
          <w:trHeight w:val="56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Laboratóriumi helyiség: fertőtlenítés céljára légmentesen lezárható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54863005"/>
            <w:placeholder>
              <w:docPart w:val="047F06A3F7324F18A67BE807492A9C71"/>
            </w:placeholder>
            <w:showingPlcHdr/>
          </w:sdtPr>
          <w:sdtEndPr/>
          <w:sdtContent>
            <w:tc>
              <w:tcPr>
                <w:tcW w:w="4242" w:type="dxa"/>
                <w:tcBorders>
                  <w:bottom w:val="single" w:sz="4" w:space="0" w:color="auto"/>
                </w:tcBorders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A532C">
                  <w:rPr>
                    <w:rStyle w:val="Helyrzszveg"/>
                    <w:rFonts w:ascii="Times New Roman" w:hAnsi="Times New Roman" w:cs="Times New Roman"/>
                  </w:rPr>
                  <w:t>Szöveg beírásához kattintson ide.</w:t>
                </w:r>
              </w:p>
            </w:tc>
          </w:sdtContent>
        </w:sdt>
      </w:tr>
      <w:tr w:rsidR="006A5F0D" w:rsidTr="007A532C">
        <w:trPr>
          <w:trHeight w:val="39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6A5F0D" w:rsidRPr="000A4EFF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F">
              <w:rPr>
                <w:rFonts w:ascii="Times New Roman" w:hAnsi="Times New Roman" w:cs="Times New Roman"/>
                <w:b/>
                <w:sz w:val="24"/>
                <w:szCs w:val="24"/>
              </w:rPr>
              <w:t>Berendezés</w:t>
            </w:r>
          </w:p>
        </w:tc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Víznek, savnak, lúgnak, oldószernek, fertőtlenítőszernek, tisztítószernek ellenálló, könnyen tisztítható felületek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 (munkaasztal)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 (munkaasztal)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(munkaasztal, padló)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(munkaasztal, padló, mennyezet, falak)</w:t>
            </w:r>
          </w:p>
        </w:tc>
        <w:sdt>
          <w:sdtPr>
            <w:rPr>
              <w:rFonts w:ascii="Times New Roman" w:hAnsi="Times New Roman" w:cs="Times New Roman"/>
            </w:rPr>
            <w:id w:val="-87621294"/>
            <w:placeholder>
              <w:docPart w:val="BCB121694DDD4CB1AB7878C1366B473A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3" w:type="dxa"/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Laboratóriumba belépés légzsilipen át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8F427B9C288140CD82E1C02F38723E3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93" w:type="dxa"/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 közvetlen környezethez képest alacsonyabb nyomás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Kötelező, kivétellel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1083078"/>
            <w:placeholder>
              <w:docPart w:val="CD70EC36D1424EE2829E90DA9B7A8D37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3" w:type="dxa"/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 laboratóriumba beáramló és az onnan távozó levegő HEPA szűrése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Kötelező, kiáramló levegő legyen HEPA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4"/>
            </w:r>
            <w:r w:rsidRPr="00A6211C">
              <w:rPr>
                <w:rFonts w:ascii="Times New Roman" w:hAnsi="Times New Roman" w:cs="Times New Roman"/>
              </w:rPr>
              <w:t xml:space="preserve"> szűrt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Kötelező, kiáramló és beáramló levegő legyen HEPA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6"/>
            </w:r>
            <w:r w:rsidRPr="00A6211C">
              <w:rPr>
                <w:rFonts w:ascii="Times New Roman" w:hAnsi="Times New Roman" w:cs="Times New Roman"/>
              </w:rPr>
              <w:t xml:space="preserve"> - szűrt</w:t>
            </w:r>
          </w:p>
        </w:tc>
        <w:sdt>
          <w:sdtPr>
            <w:rPr>
              <w:rFonts w:ascii="Times New Roman" w:hAnsi="Times New Roman" w:cs="Times New Roman"/>
            </w:rPr>
            <w:id w:val="-339937353"/>
            <w:placeholder>
              <w:docPart w:val="2AC04239257F45788A87D13C738347B3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3" w:type="dxa"/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Mikrobiológiai biztonsági fülke/elzárt rész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986009603"/>
            <w:placeholder>
              <w:docPart w:val="32890562CD454E17B9841D6CCE7D22F4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7A532C">
        <w:trPr>
          <w:trHeight w:val="56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Autokláv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 telepen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Az épületben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 laboratórium helyiségein belül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 laboratórium = kettős végű</w:t>
            </w:r>
          </w:p>
        </w:tc>
        <w:sdt>
          <w:sdtPr>
            <w:rPr>
              <w:rFonts w:ascii="Times New Roman" w:hAnsi="Times New Roman" w:cs="Times New Roman"/>
            </w:rPr>
            <w:id w:val="925616674"/>
            <w:placeholder>
              <w:docPart w:val="3E782D723B4A452C94D2BF6B2255E8FE"/>
            </w:placeholder>
            <w:showingPlcHdr/>
          </w:sdtPr>
          <w:sdtEndPr/>
          <w:sdtContent>
            <w:tc>
              <w:tcPr>
                <w:tcW w:w="4242" w:type="dxa"/>
                <w:tcBorders>
                  <w:bottom w:val="single" w:sz="4" w:space="0" w:color="auto"/>
                </w:tcBorders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A5F0D" w:rsidTr="007A532C">
        <w:trPr>
          <w:trHeight w:val="39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6A5F0D" w:rsidRPr="006E6F8D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8D">
              <w:rPr>
                <w:rFonts w:ascii="Times New Roman" w:hAnsi="Times New Roman" w:cs="Times New Roman"/>
                <w:b/>
                <w:sz w:val="24"/>
                <w:szCs w:val="24"/>
              </w:rPr>
              <w:t>Munkarend</w:t>
            </w:r>
          </w:p>
        </w:tc>
      </w:tr>
      <w:tr w:rsidR="006578C7" w:rsidRPr="00793753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Korlátozott bejárás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1902795981"/>
            <w:placeholder>
              <w:docPart w:val="B0A838577C024153A43A9E9BB4FEE44E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RPr="00793753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Biológiai veszélyjelző tábla elhelyezése az ajtón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578C7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578C7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62819682"/>
            <w:placeholder>
              <w:docPart w:val="A01DF80AD99D4B9C88BE65ACEDC55516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RPr="00793753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Speciális intézkedések a levegőbeli terjedés szabályozására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(minimálisra csökkenteni)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(megelőzni)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(megelőzni)</w:t>
            </w:r>
          </w:p>
        </w:tc>
        <w:sdt>
          <w:sdtPr>
            <w:rPr>
              <w:rFonts w:ascii="Times New Roman" w:hAnsi="Times New Roman" w:cs="Times New Roman"/>
            </w:rPr>
            <w:id w:val="-1218273030"/>
            <w:placeholder>
              <w:docPart w:val="44B3A3335B5E4F5BB4C1C479B2D3E3ED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Zuhanyzó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Kötelező:</w:t>
            </w:r>
          </w:p>
        </w:tc>
        <w:sdt>
          <w:sdtPr>
            <w:rPr>
              <w:rFonts w:ascii="Times New Roman" w:hAnsi="Times New Roman" w:cs="Times New Roman"/>
            </w:rPr>
            <w:id w:val="-1191290149"/>
            <w:placeholder>
              <w:docPart w:val="EACA7B0BB4D64EB7BF98A076761B7264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7A532C">
        <w:trPr>
          <w:trHeight w:val="1258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Védőöltözet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Megfelelő védőöltözet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Megfelelő védőöltözet és lábbeli (tetszőleges)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Megfelelő védőöltözet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Belépés és kilépés előtt teljes ruházat és lábbeli váltás</w:t>
            </w:r>
          </w:p>
        </w:tc>
        <w:sdt>
          <w:sdtPr>
            <w:rPr>
              <w:rFonts w:ascii="Times New Roman" w:hAnsi="Times New Roman" w:cs="Times New Roman"/>
            </w:rPr>
            <w:id w:val="98921638"/>
            <w:placeholder>
              <w:docPart w:val="0A162B5367064BF6B68682301E10913F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Kesztyű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511920646"/>
            <w:placeholder>
              <w:docPart w:val="55A22E3E0C3E4AB9B6C95F75EB55FB3C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7A532C">
        <w:trPr>
          <w:trHeight w:val="671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Hatékonyvektor (pl. rágcsáló, rovar) irtás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628467998"/>
            <w:placeholder>
              <w:docPart w:val="34FA6071731E4BE2B4EA10B232920657"/>
            </w:placeholder>
            <w:showingPlcHdr/>
          </w:sdtPr>
          <w:sdtEndPr/>
          <w:sdtContent>
            <w:tc>
              <w:tcPr>
                <w:tcW w:w="4242" w:type="dxa"/>
                <w:tcBorders>
                  <w:bottom w:val="single" w:sz="4" w:space="0" w:color="auto"/>
                </w:tcBorders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A5F0D" w:rsidTr="007A532C">
        <w:trPr>
          <w:trHeight w:val="39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6A5F0D" w:rsidRPr="006E6F8D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8D">
              <w:rPr>
                <w:rFonts w:ascii="Times New Roman" w:hAnsi="Times New Roman" w:cs="Times New Roman"/>
                <w:b/>
                <w:sz w:val="24"/>
                <w:szCs w:val="24"/>
              </w:rPr>
              <w:t>Hulladék</w:t>
            </w:r>
          </w:p>
        </w:tc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93" w:type="dxa"/>
            <w:vAlign w:val="center"/>
          </w:tcPr>
          <w:p w:rsidR="006A5F0D" w:rsidRPr="00347346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A géntechnológiával módosított mikroorganizmusok inaktiválása a kézmosókból, zuhanyzókból, lefolyókból származó és egyéb hasonló elfolyó szennyvízben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1377588898"/>
            <w:placeholder>
              <w:docPart w:val="42470F4B73B240DF9713428698F1EFB3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47346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7A532C">
        <w:trPr>
          <w:trHeight w:val="56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6A5F0D" w:rsidRPr="00347346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A géntechnológiával módosított mikroorganizmusok inaktivitása a szennyezett anyagban és hulladékban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310871623"/>
            <w:placeholder>
              <w:docPart w:val="DF09FFAB35204C89AF54A705054D852E"/>
            </w:placeholder>
            <w:showingPlcHdr/>
          </w:sdtPr>
          <w:sdtEndPr/>
          <w:sdtContent>
            <w:tc>
              <w:tcPr>
                <w:tcW w:w="4242" w:type="dxa"/>
                <w:tcBorders>
                  <w:bottom w:val="single" w:sz="4" w:space="0" w:color="auto"/>
                </w:tcBorders>
                <w:vAlign w:val="center"/>
              </w:tcPr>
              <w:p w:rsidR="006A5F0D" w:rsidRPr="00347346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A5F0D" w:rsidTr="007A532C">
        <w:trPr>
          <w:trHeight w:val="39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6A5F0D" w:rsidRPr="006E6F8D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8D">
              <w:rPr>
                <w:rFonts w:ascii="Times New Roman" w:hAnsi="Times New Roman" w:cs="Times New Roman"/>
                <w:b/>
                <w:sz w:val="24"/>
                <w:szCs w:val="24"/>
              </w:rPr>
              <w:t>Egyéb intézkedések</w:t>
            </w:r>
          </w:p>
        </w:tc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93" w:type="dxa"/>
            <w:vAlign w:val="center"/>
          </w:tcPr>
          <w:p w:rsidR="006A5F0D" w:rsidRPr="00347346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Minden laboratóriumi felszerelés a laboratóriumon belül legyen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512272411"/>
            <w:placeholder>
              <w:docPart w:val="3AC3113FC71A4E479C935CD69F1AD832"/>
            </w:placeholder>
            <w:showingPlcHdr/>
          </w:sdtPr>
          <w:sdtEndPr/>
          <w:sdtContent>
            <w:tc>
              <w:tcPr>
                <w:tcW w:w="4241" w:type="dxa"/>
                <w:vAlign w:val="center"/>
              </w:tcPr>
              <w:p w:rsidR="006A5F0D" w:rsidRPr="00347346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93" w:type="dxa"/>
            <w:vAlign w:val="center"/>
          </w:tcPr>
          <w:p w:rsidR="006A5F0D" w:rsidRPr="00347346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Megfigyelő ablak vagy hasonló, amelyen át a dolgozók láthatók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611825647"/>
            <w:placeholder>
              <w:docPart w:val="0F5F26056BEC4A0A994382D3A752694A"/>
            </w:placeholder>
            <w:showingPlcHdr/>
          </w:sdtPr>
          <w:sdtEndPr/>
          <w:sdtContent>
            <w:tc>
              <w:tcPr>
                <w:tcW w:w="4241" w:type="dxa"/>
                <w:vAlign w:val="center"/>
              </w:tcPr>
              <w:p w:rsidR="006A5F0D" w:rsidRPr="00347346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A4EFF" w:rsidRPr="000A4EFF" w:rsidRDefault="000A4EFF" w:rsidP="000A4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0A4EFF" w:rsidSect="006A5F0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20" w:rsidRDefault="00064B20" w:rsidP="000A4EFF">
      <w:pPr>
        <w:spacing w:after="0" w:line="240" w:lineRule="auto"/>
      </w:pPr>
      <w:r>
        <w:separator/>
      </w:r>
    </w:p>
  </w:endnote>
  <w:endnote w:type="continuationSeparator" w:id="0">
    <w:p w:rsidR="00064B20" w:rsidRDefault="00064B20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20" w:rsidRDefault="00064B20" w:rsidP="000A4EFF">
      <w:pPr>
        <w:spacing w:after="0" w:line="240" w:lineRule="auto"/>
      </w:pPr>
      <w:r>
        <w:separator/>
      </w:r>
    </w:p>
  </w:footnote>
  <w:footnote w:type="continuationSeparator" w:id="0">
    <w:p w:rsidR="00064B20" w:rsidRDefault="00064B20" w:rsidP="000A4EFF">
      <w:pPr>
        <w:spacing w:after="0" w:line="240" w:lineRule="auto"/>
      </w:pPr>
      <w:r>
        <w:continuationSeparator/>
      </w:r>
    </w:p>
  </w:footnote>
  <w:footnote w:id="1">
    <w:p w:rsidR="006A5F0D" w:rsidRPr="00DF4D24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Izoláció: a laboratórium elkülönített az épületben lévő más területektől vagy külön épületben van.</w:t>
      </w:r>
    </w:p>
  </w:footnote>
  <w:footnote w:id="2">
    <w:p w:rsidR="006A5F0D" w:rsidRPr="00DF4D24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Légzsilip: csak egy légzsilipen át lehet bejutni, ami egy, a laboratóriumtól elkülönített kis helyiség. A zsilip tiszte oldalát a tiltott oldaltól öltözővel vagy zuhanyzóval, és lehetőleg egyidejűleg nem nyitható ajtókkal kell szigetelni.</w:t>
      </w:r>
    </w:p>
  </w:footnote>
  <w:footnote w:id="3">
    <w:p w:rsidR="006A5F0D" w:rsidRPr="00DF4D24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Kivéve azokat a tevékenységeket, ahol levegőn át nincs transzmisszió.</w:t>
      </w:r>
    </w:p>
  </w:footnote>
  <w:footnote w:id="4">
    <w:p w:rsidR="006A5F0D" w:rsidRPr="00DF4D24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HEPA = nagy hatékonyságú levegőszűrő</w:t>
      </w:r>
    </w:p>
  </w:footnote>
  <w:footnote w:id="5">
    <w:p w:rsidR="006A5F0D" w:rsidRPr="00DF4D24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Kivéve azokat a tevékenységeket, ahol levegőn át nincs transzmisszió.</w:t>
      </w:r>
    </w:p>
  </w:footnote>
  <w:footnote w:id="6">
    <w:p w:rsidR="006A5F0D" w:rsidRDefault="006A5F0D" w:rsidP="006A5F0D">
      <w:pPr>
        <w:pStyle w:val="Lbjegyzetszveg"/>
        <w:jc w:val="both"/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Ha olyan vírusokat használnak, amelyeket a HEPA szűrő nem fog fel, a kiáramló levegő tekintetében külön követelményeket kell előírni.</w:t>
      </w:r>
    </w:p>
  </w:footnote>
  <w:footnote w:id="7">
    <w:p w:rsidR="006A5F0D" w:rsidRPr="00224C47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224C47">
        <w:rPr>
          <w:rStyle w:val="Lbjegyzet-hivatkozs"/>
          <w:rFonts w:ascii="Times New Roman" w:hAnsi="Times New Roman" w:cs="Times New Roman"/>
        </w:rPr>
        <w:footnoteRef/>
      </w:r>
      <w:r w:rsidRPr="00224C47">
        <w:rPr>
          <w:rFonts w:ascii="Times New Roman" w:hAnsi="Times New Roman" w:cs="Times New Roman"/>
        </w:rPr>
        <w:t xml:space="preserve"> Jóváhagyott eljárásokkal, amelyek lehetővé teszik az anyag biztonságos átvitelét a laboratóriumi helyiségeken kívüli autoklávba, és azonos szintű védelmet biztosítanak.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L+Ec0lPW/qQ4Xwlm0Z63UclOGyI=" w:salt="K7sJiaJeW6Pqt3RNla4h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64B20"/>
    <w:rsid w:val="000A4EFF"/>
    <w:rsid w:val="000B43B0"/>
    <w:rsid w:val="000D1896"/>
    <w:rsid w:val="000D20BE"/>
    <w:rsid w:val="001B41CE"/>
    <w:rsid w:val="00224C47"/>
    <w:rsid w:val="002354F9"/>
    <w:rsid w:val="00347346"/>
    <w:rsid w:val="003F2875"/>
    <w:rsid w:val="003F4A95"/>
    <w:rsid w:val="00442AB0"/>
    <w:rsid w:val="005F255F"/>
    <w:rsid w:val="006578C7"/>
    <w:rsid w:val="006A5F0D"/>
    <w:rsid w:val="006E6F8D"/>
    <w:rsid w:val="0076145F"/>
    <w:rsid w:val="00793753"/>
    <w:rsid w:val="007A532C"/>
    <w:rsid w:val="009C252C"/>
    <w:rsid w:val="009D0262"/>
    <w:rsid w:val="00A6211C"/>
    <w:rsid w:val="00AA392C"/>
    <w:rsid w:val="00B34878"/>
    <w:rsid w:val="00CE3D65"/>
    <w:rsid w:val="00DA2FDC"/>
    <w:rsid w:val="00DA574D"/>
    <w:rsid w:val="00DF4D24"/>
    <w:rsid w:val="00E81AAE"/>
    <w:rsid w:val="00F73BAC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A5F0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A5F0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135F06-E19F-4DFE-A24F-4DE06C3C374A}"/>
      </w:docPartPr>
      <w:docPartBody>
        <w:p w:rsidR="00F811A3" w:rsidRDefault="000F417D"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7F06A3F7324F18A67BE807492A9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A0BEA6-77AC-4746-B30B-3208709BE88F}"/>
      </w:docPartPr>
      <w:docPartBody>
        <w:p w:rsidR="00F811A3" w:rsidRDefault="000F417D" w:rsidP="000F417D">
          <w:pPr>
            <w:pStyle w:val="047F06A3F7324F18A67BE807492A9C7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121694DDD4CB1AB7878C1366B47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32CC94-A9C7-409A-B2D3-B1423E189DCA}"/>
      </w:docPartPr>
      <w:docPartBody>
        <w:p w:rsidR="00F811A3" w:rsidRDefault="000F417D" w:rsidP="000F417D">
          <w:pPr>
            <w:pStyle w:val="BCB121694DDD4CB1AB7878C1366B473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427B9C288140CD82E1C02F38723E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53B7C4-F14D-44DF-9059-321733C63246}"/>
      </w:docPartPr>
      <w:docPartBody>
        <w:p w:rsidR="00F811A3" w:rsidRDefault="000F417D" w:rsidP="000F417D">
          <w:pPr>
            <w:pStyle w:val="8F427B9C288140CD82E1C02F38723E3D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70EC36D1424EE2829E90DA9B7A8D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FA1A11-4BC7-425D-9C91-23C99E00906A}"/>
      </w:docPartPr>
      <w:docPartBody>
        <w:p w:rsidR="00F811A3" w:rsidRDefault="000F417D" w:rsidP="000F417D">
          <w:pPr>
            <w:pStyle w:val="CD70EC36D1424EE2829E90DA9B7A8D3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C04239257F45788A87D13C738347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8E7DB-9774-41AB-9EBC-13AD0B8F8638}"/>
      </w:docPartPr>
      <w:docPartBody>
        <w:p w:rsidR="00F811A3" w:rsidRDefault="000F417D" w:rsidP="000F417D">
          <w:pPr>
            <w:pStyle w:val="2AC04239257F45788A87D13C738347B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890562CD454E17B9841D6CCE7D2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74687-B2FB-498C-9AA8-8B4C34308A4E}"/>
      </w:docPartPr>
      <w:docPartBody>
        <w:p w:rsidR="00F811A3" w:rsidRDefault="000F417D" w:rsidP="000F417D">
          <w:pPr>
            <w:pStyle w:val="32890562CD454E17B9841D6CCE7D22F4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782D723B4A452C94D2BF6B2255E8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E6591D-C807-4043-8880-3BA98C483F53}"/>
      </w:docPartPr>
      <w:docPartBody>
        <w:p w:rsidR="00F811A3" w:rsidRDefault="000F417D" w:rsidP="000F417D">
          <w:pPr>
            <w:pStyle w:val="3E782D723B4A452C94D2BF6B2255E8F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A838577C024153A43A9E9BB4FEE4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8C5E-95EB-4648-9E5C-B173BB324082}"/>
      </w:docPartPr>
      <w:docPartBody>
        <w:p w:rsidR="00F811A3" w:rsidRDefault="000F417D" w:rsidP="000F417D">
          <w:pPr>
            <w:pStyle w:val="B0A838577C024153A43A9E9BB4FEE44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1DF80AD99D4B9C88BE65ACEDC555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0C4C87-491E-4277-8A91-3DEA79A8402A}"/>
      </w:docPartPr>
      <w:docPartBody>
        <w:p w:rsidR="00F811A3" w:rsidRDefault="000F417D" w:rsidP="000F417D">
          <w:pPr>
            <w:pStyle w:val="A01DF80AD99D4B9C88BE65ACEDC55516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B3A3335B5E4F5BB4C1C479B2D3E3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8354A1-AB43-45EC-AAA7-7A65761EB7D3}"/>
      </w:docPartPr>
      <w:docPartBody>
        <w:p w:rsidR="00F811A3" w:rsidRDefault="000F417D" w:rsidP="000F417D">
          <w:pPr>
            <w:pStyle w:val="44B3A3335B5E4F5BB4C1C479B2D3E3ED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CA7B0BB4D64EB7BF98A076761B72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225424-2F26-4641-A8F5-185CC67B7531}"/>
      </w:docPartPr>
      <w:docPartBody>
        <w:p w:rsidR="00F811A3" w:rsidRDefault="000F417D" w:rsidP="000F417D">
          <w:pPr>
            <w:pStyle w:val="EACA7B0BB4D64EB7BF98A076761B7264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162B5367064BF6B68682301E1091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791BFC-C5A9-4936-88F0-82B5DB6DE7E2}"/>
      </w:docPartPr>
      <w:docPartBody>
        <w:p w:rsidR="00F811A3" w:rsidRDefault="000F417D" w:rsidP="000F417D">
          <w:pPr>
            <w:pStyle w:val="0A162B5367064BF6B68682301E10913F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5A22E3E0C3E4AB9B6C95F75EB55FB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7981AA-B897-47E0-933C-78148866C519}"/>
      </w:docPartPr>
      <w:docPartBody>
        <w:p w:rsidR="00F811A3" w:rsidRDefault="000F417D" w:rsidP="000F417D">
          <w:pPr>
            <w:pStyle w:val="55A22E3E0C3E4AB9B6C95F75EB55FB3C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FA6071731E4BE2B4EA10B2329206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7663FD-1524-4DD3-A87B-53A4FA42A09D}"/>
      </w:docPartPr>
      <w:docPartBody>
        <w:p w:rsidR="00F811A3" w:rsidRDefault="000F417D" w:rsidP="000F417D">
          <w:pPr>
            <w:pStyle w:val="34FA6071731E4BE2B4EA10B23292065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470F4B73B240DF9713428698F1EF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A204F-29B6-4856-A2D7-FA2FA3F67DC7}"/>
      </w:docPartPr>
      <w:docPartBody>
        <w:p w:rsidR="00F811A3" w:rsidRDefault="000F417D" w:rsidP="000F417D">
          <w:pPr>
            <w:pStyle w:val="42470F4B73B240DF9713428698F1EFB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09FFAB35204C89AF54A705054D85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E031F-4A3F-403B-8A80-2BCE4BB5320B}"/>
      </w:docPartPr>
      <w:docPartBody>
        <w:p w:rsidR="00F811A3" w:rsidRDefault="000F417D" w:rsidP="000F417D">
          <w:pPr>
            <w:pStyle w:val="DF09FFAB35204C89AF54A705054D852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C3113FC71A4E479C935CD69F1AD8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E56405-DCF5-4081-AB02-ED38AA73D4C3}"/>
      </w:docPartPr>
      <w:docPartBody>
        <w:p w:rsidR="00F811A3" w:rsidRDefault="000F417D" w:rsidP="000F417D">
          <w:pPr>
            <w:pStyle w:val="3AC3113FC71A4E479C935CD69F1AD832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5F26056BEC4A0A994382D3A75269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970F86-B89B-43ED-972E-2507C1091CFC}"/>
      </w:docPartPr>
      <w:docPartBody>
        <w:p w:rsidR="00F811A3" w:rsidRDefault="000F417D" w:rsidP="000F417D">
          <w:pPr>
            <w:pStyle w:val="0F5F26056BEC4A0A994382D3A752694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E8C7C8954B4DACBE1EAFA81B69ED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C79C77-211E-4907-A996-BE9D5E1EC9DC}"/>
      </w:docPartPr>
      <w:docPartBody>
        <w:p w:rsidR="00000000" w:rsidRDefault="005358E7" w:rsidP="005358E7">
          <w:pPr>
            <w:pStyle w:val="6DE8C7C8954B4DACBE1EAFA81B69ED24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D"/>
    <w:rsid w:val="000F417D"/>
    <w:rsid w:val="0039674B"/>
    <w:rsid w:val="005358E7"/>
    <w:rsid w:val="00721784"/>
    <w:rsid w:val="007A5EC4"/>
    <w:rsid w:val="00F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58E7"/>
    <w:rPr>
      <w:color w:val="808080"/>
    </w:rPr>
  </w:style>
  <w:style w:type="paragraph" w:customStyle="1" w:styleId="047F06A3F7324F18A67BE807492A9C71">
    <w:name w:val="047F06A3F7324F18A67BE807492A9C71"/>
    <w:rsid w:val="000F417D"/>
  </w:style>
  <w:style w:type="paragraph" w:customStyle="1" w:styleId="BCB121694DDD4CB1AB7878C1366B473A">
    <w:name w:val="BCB121694DDD4CB1AB7878C1366B473A"/>
    <w:rsid w:val="000F417D"/>
  </w:style>
  <w:style w:type="paragraph" w:customStyle="1" w:styleId="8F427B9C288140CD82E1C02F38723E3D">
    <w:name w:val="8F427B9C288140CD82E1C02F38723E3D"/>
    <w:rsid w:val="000F417D"/>
  </w:style>
  <w:style w:type="paragraph" w:customStyle="1" w:styleId="CD70EC36D1424EE2829E90DA9B7A8D37">
    <w:name w:val="CD70EC36D1424EE2829E90DA9B7A8D37"/>
    <w:rsid w:val="000F417D"/>
  </w:style>
  <w:style w:type="paragraph" w:customStyle="1" w:styleId="2AC04239257F45788A87D13C738347B3">
    <w:name w:val="2AC04239257F45788A87D13C738347B3"/>
    <w:rsid w:val="000F417D"/>
  </w:style>
  <w:style w:type="paragraph" w:customStyle="1" w:styleId="32890562CD454E17B9841D6CCE7D22F4">
    <w:name w:val="32890562CD454E17B9841D6CCE7D22F4"/>
    <w:rsid w:val="000F417D"/>
  </w:style>
  <w:style w:type="paragraph" w:customStyle="1" w:styleId="3E782D723B4A452C94D2BF6B2255E8FE">
    <w:name w:val="3E782D723B4A452C94D2BF6B2255E8FE"/>
    <w:rsid w:val="000F417D"/>
  </w:style>
  <w:style w:type="paragraph" w:customStyle="1" w:styleId="B0A838577C024153A43A9E9BB4FEE44E">
    <w:name w:val="B0A838577C024153A43A9E9BB4FEE44E"/>
    <w:rsid w:val="000F417D"/>
  </w:style>
  <w:style w:type="paragraph" w:customStyle="1" w:styleId="A01DF80AD99D4B9C88BE65ACEDC55516">
    <w:name w:val="A01DF80AD99D4B9C88BE65ACEDC55516"/>
    <w:rsid w:val="000F417D"/>
  </w:style>
  <w:style w:type="paragraph" w:customStyle="1" w:styleId="44B3A3335B5E4F5BB4C1C479B2D3E3ED">
    <w:name w:val="44B3A3335B5E4F5BB4C1C479B2D3E3ED"/>
    <w:rsid w:val="000F417D"/>
  </w:style>
  <w:style w:type="paragraph" w:customStyle="1" w:styleId="EACA7B0BB4D64EB7BF98A076761B7264">
    <w:name w:val="EACA7B0BB4D64EB7BF98A076761B7264"/>
    <w:rsid w:val="000F417D"/>
  </w:style>
  <w:style w:type="paragraph" w:customStyle="1" w:styleId="0A162B5367064BF6B68682301E10913F">
    <w:name w:val="0A162B5367064BF6B68682301E10913F"/>
    <w:rsid w:val="000F417D"/>
  </w:style>
  <w:style w:type="paragraph" w:customStyle="1" w:styleId="55A22E3E0C3E4AB9B6C95F75EB55FB3C">
    <w:name w:val="55A22E3E0C3E4AB9B6C95F75EB55FB3C"/>
    <w:rsid w:val="000F417D"/>
  </w:style>
  <w:style w:type="paragraph" w:customStyle="1" w:styleId="34FA6071731E4BE2B4EA10B232920657">
    <w:name w:val="34FA6071731E4BE2B4EA10B232920657"/>
    <w:rsid w:val="000F417D"/>
  </w:style>
  <w:style w:type="paragraph" w:customStyle="1" w:styleId="42470F4B73B240DF9713428698F1EFB3">
    <w:name w:val="42470F4B73B240DF9713428698F1EFB3"/>
    <w:rsid w:val="000F417D"/>
  </w:style>
  <w:style w:type="paragraph" w:customStyle="1" w:styleId="DF09FFAB35204C89AF54A705054D852E">
    <w:name w:val="DF09FFAB35204C89AF54A705054D852E"/>
    <w:rsid w:val="000F417D"/>
  </w:style>
  <w:style w:type="paragraph" w:customStyle="1" w:styleId="3AC3113FC71A4E479C935CD69F1AD832">
    <w:name w:val="3AC3113FC71A4E479C935CD69F1AD832"/>
    <w:rsid w:val="000F417D"/>
  </w:style>
  <w:style w:type="paragraph" w:customStyle="1" w:styleId="0F5F26056BEC4A0A994382D3A752694A">
    <w:name w:val="0F5F26056BEC4A0A994382D3A752694A"/>
    <w:rsid w:val="000F417D"/>
  </w:style>
  <w:style w:type="paragraph" w:customStyle="1" w:styleId="53D4AE4464F4440DABA42C9E9416CFAC">
    <w:name w:val="53D4AE4464F4440DABA42C9E9416CFAC"/>
    <w:rsid w:val="000F417D"/>
  </w:style>
  <w:style w:type="paragraph" w:customStyle="1" w:styleId="5B0B46075AD44BECAFF0F0FB2E0AD687">
    <w:name w:val="5B0B46075AD44BECAFF0F0FB2E0AD687"/>
    <w:rsid w:val="000F417D"/>
  </w:style>
  <w:style w:type="paragraph" w:customStyle="1" w:styleId="2FD2709D3F1840B7A96431FE3EBE4C31">
    <w:name w:val="2FD2709D3F1840B7A96431FE3EBE4C31"/>
    <w:rsid w:val="000F417D"/>
  </w:style>
  <w:style w:type="paragraph" w:customStyle="1" w:styleId="F0C3B5F0358647338FD26D953A584FC8">
    <w:name w:val="F0C3B5F0358647338FD26D953A584FC8"/>
    <w:rsid w:val="000F417D"/>
  </w:style>
  <w:style w:type="paragraph" w:customStyle="1" w:styleId="3887C8096E0441DE91D484FD4DCBB1CB">
    <w:name w:val="3887C8096E0441DE91D484FD4DCBB1CB"/>
    <w:rsid w:val="005358E7"/>
  </w:style>
  <w:style w:type="paragraph" w:customStyle="1" w:styleId="B464DE4EAB8649DCA8FA9535BEB3C70D">
    <w:name w:val="B464DE4EAB8649DCA8FA9535BEB3C70D"/>
    <w:rsid w:val="005358E7"/>
  </w:style>
  <w:style w:type="paragraph" w:customStyle="1" w:styleId="6DE8C7C8954B4DACBE1EAFA81B69ED24">
    <w:name w:val="6DE8C7C8954B4DACBE1EAFA81B69ED24"/>
    <w:rsid w:val="005358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58E7"/>
    <w:rPr>
      <w:color w:val="808080"/>
    </w:rPr>
  </w:style>
  <w:style w:type="paragraph" w:customStyle="1" w:styleId="047F06A3F7324F18A67BE807492A9C71">
    <w:name w:val="047F06A3F7324F18A67BE807492A9C71"/>
    <w:rsid w:val="000F417D"/>
  </w:style>
  <w:style w:type="paragraph" w:customStyle="1" w:styleId="BCB121694DDD4CB1AB7878C1366B473A">
    <w:name w:val="BCB121694DDD4CB1AB7878C1366B473A"/>
    <w:rsid w:val="000F417D"/>
  </w:style>
  <w:style w:type="paragraph" w:customStyle="1" w:styleId="8F427B9C288140CD82E1C02F38723E3D">
    <w:name w:val="8F427B9C288140CD82E1C02F38723E3D"/>
    <w:rsid w:val="000F417D"/>
  </w:style>
  <w:style w:type="paragraph" w:customStyle="1" w:styleId="CD70EC36D1424EE2829E90DA9B7A8D37">
    <w:name w:val="CD70EC36D1424EE2829E90DA9B7A8D37"/>
    <w:rsid w:val="000F417D"/>
  </w:style>
  <w:style w:type="paragraph" w:customStyle="1" w:styleId="2AC04239257F45788A87D13C738347B3">
    <w:name w:val="2AC04239257F45788A87D13C738347B3"/>
    <w:rsid w:val="000F417D"/>
  </w:style>
  <w:style w:type="paragraph" w:customStyle="1" w:styleId="32890562CD454E17B9841D6CCE7D22F4">
    <w:name w:val="32890562CD454E17B9841D6CCE7D22F4"/>
    <w:rsid w:val="000F417D"/>
  </w:style>
  <w:style w:type="paragraph" w:customStyle="1" w:styleId="3E782D723B4A452C94D2BF6B2255E8FE">
    <w:name w:val="3E782D723B4A452C94D2BF6B2255E8FE"/>
    <w:rsid w:val="000F417D"/>
  </w:style>
  <w:style w:type="paragraph" w:customStyle="1" w:styleId="B0A838577C024153A43A9E9BB4FEE44E">
    <w:name w:val="B0A838577C024153A43A9E9BB4FEE44E"/>
    <w:rsid w:val="000F417D"/>
  </w:style>
  <w:style w:type="paragraph" w:customStyle="1" w:styleId="A01DF80AD99D4B9C88BE65ACEDC55516">
    <w:name w:val="A01DF80AD99D4B9C88BE65ACEDC55516"/>
    <w:rsid w:val="000F417D"/>
  </w:style>
  <w:style w:type="paragraph" w:customStyle="1" w:styleId="44B3A3335B5E4F5BB4C1C479B2D3E3ED">
    <w:name w:val="44B3A3335B5E4F5BB4C1C479B2D3E3ED"/>
    <w:rsid w:val="000F417D"/>
  </w:style>
  <w:style w:type="paragraph" w:customStyle="1" w:styleId="EACA7B0BB4D64EB7BF98A076761B7264">
    <w:name w:val="EACA7B0BB4D64EB7BF98A076761B7264"/>
    <w:rsid w:val="000F417D"/>
  </w:style>
  <w:style w:type="paragraph" w:customStyle="1" w:styleId="0A162B5367064BF6B68682301E10913F">
    <w:name w:val="0A162B5367064BF6B68682301E10913F"/>
    <w:rsid w:val="000F417D"/>
  </w:style>
  <w:style w:type="paragraph" w:customStyle="1" w:styleId="55A22E3E0C3E4AB9B6C95F75EB55FB3C">
    <w:name w:val="55A22E3E0C3E4AB9B6C95F75EB55FB3C"/>
    <w:rsid w:val="000F417D"/>
  </w:style>
  <w:style w:type="paragraph" w:customStyle="1" w:styleId="34FA6071731E4BE2B4EA10B232920657">
    <w:name w:val="34FA6071731E4BE2B4EA10B232920657"/>
    <w:rsid w:val="000F417D"/>
  </w:style>
  <w:style w:type="paragraph" w:customStyle="1" w:styleId="42470F4B73B240DF9713428698F1EFB3">
    <w:name w:val="42470F4B73B240DF9713428698F1EFB3"/>
    <w:rsid w:val="000F417D"/>
  </w:style>
  <w:style w:type="paragraph" w:customStyle="1" w:styleId="DF09FFAB35204C89AF54A705054D852E">
    <w:name w:val="DF09FFAB35204C89AF54A705054D852E"/>
    <w:rsid w:val="000F417D"/>
  </w:style>
  <w:style w:type="paragraph" w:customStyle="1" w:styleId="3AC3113FC71A4E479C935CD69F1AD832">
    <w:name w:val="3AC3113FC71A4E479C935CD69F1AD832"/>
    <w:rsid w:val="000F417D"/>
  </w:style>
  <w:style w:type="paragraph" w:customStyle="1" w:styleId="0F5F26056BEC4A0A994382D3A752694A">
    <w:name w:val="0F5F26056BEC4A0A994382D3A752694A"/>
    <w:rsid w:val="000F417D"/>
  </w:style>
  <w:style w:type="paragraph" w:customStyle="1" w:styleId="53D4AE4464F4440DABA42C9E9416CFAC">
    <w:name w:val="53D4AE4464F4440DABA42C9E9416CFAC"/>
    <w:rsid w:val="000F417D"/>
  </w:style>
  <w:style w:type="paragraph" w:customStyle="1" w:styleId="5B0B46075AD44BECAFF0F0FB2E0AD687">
    <w:name w:val="5B0B46075AD44BECAFF0F0FB2E0AD687"/>
    <w:rsid w:val="000F417D"/>
  </w:style>
  <w:style w:type="paragraph" w:customStyle="1" w:styleId="2FD2709D3F1840B7A96431FE3EBE4C31">
    <w:name w:val="2FD2709D3F1840B7A96431FE3EBE4C31"/>
    <w:rsid w:val="000F417D"/>
  </w:style>
  <w:style w:type="paragraph" w:customStyle="1" w:styleId="F0C3B5F0358647338FD26D953A584FC8">
    <w:name w:val="F0C3B5F0358647338FD26D953A584FC8"/>
    <w:rsid w:val="000F417D"/>
  </w:style>
  <w:style w:type="paragraph" w:customStyle="1" w:styleId="3887C8096E0441DE91D484FD4DCBB1CB">
    <w:name w:val="3887C8096E0441DE91D484FD4DCBB1CB"/>
    <w:rsid w:val="005358E7"/>
  </w:style>
  <w:style w:type="paragraph" w:customStyle="1" w:styleId="B464DE4EAB8649DCA8FA9535BEB3C70D">
    <w:name w:val="B464DE4EAB8649DCA8FA9535BEB3C70D"/>
    <w:rsid w:val="005358E7"/>
  </w:style>
  <w:style w:type="paragraph" w:customStyle="1" w:styleId="6DE8C7C8954B4DACBE1EAFA81B69ED24">
    <w:name w:val="6DE8C7C8954B4DACBE1EAFA81B69ED24"/>
    <w:rsid w:val="00535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7D58-4C15-46AB-B5E8-D6B0A729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Andorkó Rita</cp:lastModifiedBy>
  <cp:revision>8</cp:revision>
  <dcterms:created xsi:type="dcterms:W3CDTF">2021-12-01T09:18:00Z</dcterms:created>
  <dcterms:modified xsi:type="dcterms:W3CDTF">2021-12-01T11:13:00Z</dcterms:modified>
</cp:coreProperties>
</file>